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58" w:rsidRPr="00C76CFD" w:rsidRDefault="006A7858" w:rsidP="006A7858">
      <w:pPr>
        <w:jc w:val="center"/>
        <w:rPr>
          <w:rStyle w:val="Enfasicorsivo"/>
          <w:b/>
          <w:sz w:val="23"/>
          <w:szCs w:val="23"/>
        </w:rPr>
      </w:pPr>
      <w:r w:rsidRPr="00C76CFD">
        <w:rPr>
          <w:b/>
          <w:i/>
          <w:iCs/>
          <w:noProof/>
          <w:sz w:val="23"/>
          <w:szCs w:val="23"/>
        </w:rPr>
        <w:drawing>
          <wp:inline distT="0" distB="0" distL="0" distR="0" wp14:anchorId="06699B6E" wp14:editId="1C7C7BF7">
            <wp:extent cx="1234733" cy="1466850"/>
            <wp:effectExtent l="0" t="0" r="3810" b="0"/>
            <wp:docPr id="1" name="Immagine 1" descr="Logo Ufficio d'Ambito - Azienda Spe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fficio d'Ambito - Azienda Speci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66" cy="1475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58" w:rsidRPr="00C76CFD" w:rsidRDefault="006A7858" w:rsidP="006A7858">
      <w:pPr>
        <w:widowControl w:val="0"/>
        <w:spacing w:before="60"/>
        <w:jc w:val="both"/>
        <w:rPr>
          <w:i/>
          <w:iCs/>
          <w:sz w:val="23"/>
          <w:szCs w:val="23"/>
        </w:rPr>
      </w:pPr>
    </w:p>
    <w:p w:rsidR="006A7858" w:rsidRPr="00C76CFD" w:rsidRDefault="006A7858" w:rsidP="006A7858">
      <w:pPr>
        <w:jc w:val="center"/>
        <w:rPr>
          <w:sz w:val="23"/>
          <w:szCs w:val="23"/>
        </w:rPr>
      </w:pPr>
      <w:r w:rsidRPr="00C76CFD">
        <w:rPr>
          <w:rStyle w:val="Enfasicorsivo"/>
          <w:sz w:val="23"/>
          <w:szCs w:val="23"/>
        </w:rPr>
        <w:t>Azienda Speciale</w:t>
      </w:r>
    </w:p>
    <w:p w:rsidR="006A7858" w:rsidRDefault="006A7858" w:rsidP="006A7858">
      <w:pPr>
        <w:jc w:val="center"/>
        <w:rPr>
          <w:rStyle w:val="Enfasicorsivo"/>
          <w:sz w:val="23"/>
          <w:szCs w:val="23"/>
        </w:rPr>
      </w:pPr>
      <w:r w:rsidRPr="00C76CFD">
        <w:rPr>
          <w:rStyle w:val="Enfasicorsivo"/>
          <w:sz w:val="23"/>
          <w:szCs w:val="23"/>
        </w:rPr>
        <w:t>"Ufficio d'Ambito Territoriale Ottimale della Provincia di Pavia per la regolazione e la pianificazione del Servizio Idrico Integrato"</w:t>
      </w:r>
    </w:p>
    <w:p w:rsidR="006A7858" w:rsidRPr="006A7858" w:rsidRDefault="006A7858" w:rsidP="006A7858">
      <w:pPr>
        <w:jc w:val="center"/>
        <w:rPr>
          <w:i/>
          <w:iCs/>
          <w:sz w:val="23"/>
          <w:szCs w:val="23"/>
        </w:rPr>
      </w:pPr>
    </w:p>
    <w:p w:rsidR="006A7858" w:rsidRPr="007757EB" w:rsidRDefault="006A7858" w:rsidP="006A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caps/>
        </w:rPr>
      </w:pPr>
      <w:r>
        <w:rPr>
          <w:rFonts w:ascii="Garamond" w:hAnsi="Garamond"/>
          <w:b/>
          <w:caps/>
          <w:sz w:val="28"/>
          <w:szCs w:val="28"/>
        </w:rPr>
        <w:t>COMUNICAZIONE per le acque reflue ASSIMILATE ALLE domestiche</w:t>
      </w:r>
      <w:r>
        <w:rPr>
          <w:rFonts w:ascii="Garamond" w:hAnsi="Garamond"/>
          <w:b/>
          <w:caps/>
        </w:rPr>
        <w:t xml:space="preserve"> </w:t>
      </w:r>
      <w:r>
        <w:rPr>
          <w:rFonts w:ascii="Garamond" w:hAnsi="Garamond"/>
          <w:b/>
        </w:rPr>
        <w:t>(art. 4, comma 1, lettera a), R.R. 6/2019)</w:t>
      </w:r>
    </w:p>
    <w:p w:rsidR="006A7858" w:rsidRDefault="006A7858" w:rsidP="006A7858">
      <w:pPr>
        <w:jc w:val="center"/>
        <w:rPr>
          <w:rFonts w:ascii="Garamond" w:hAnsi="Garamond"/>
          <w:sz w:val="20"/>
        </w:rPr>
      </w:pPr>
    </w:p>
    <w:p w:rsidR="00E5174C" w:rsidRDefault="00E5174C">
      <w:pPr>
        <w:rPr>
          <w:b/>
          <w:bCs/>
        </w:rPr>
      </w:pPr>
    </w:p>
    <w:p w:rsidR="00E5174C" w:rsidRDefault="00E5174C" w:rsidP="00E5174C">
      <w:pPr>
        <w:ind w:left="4956"/>
        <w:rPr>
          <w:b/>
          <w:bCs/>
        </w:rPr>
      </w:pPr>
      <w:r>
        <w:rPr>
          <w:b/>
          <w:bCs/>
        </w:rPr>
        <w:t>All’Ufficio d’Ambito della provincia di Pavia</w:t>
      </w:r>
    </w:p>
    <w:p w:rsidR="00E5174C" w:rsidRDefault="004B429A" w:rsidP="00E5174C">
      <w:pPr>
        <w:ind w:left="4956"/>
        <w:rPr>
          <w:b/>
          <w:bCs/>
        </w:rPr>
      </w:pPr>
      <w:hyperlink r:id="rId10" w:history="1">
        <w:r w:rsidR="00E5174C" w:rsidRPr="00B95CE2">
          <w:rPr>
            <w:rStyle w:val="Collegamentoipertestuale"/>
            <w:b/>
            <w:bCs/>
          </w:rPr>
          <w:t>protocollo@pec.atopavia.it</w:t>
        </w:r>
      </w:hyperlink>
      <w:r w:rsidR="00E5174C">
        <w:rPr>
          <w:b/>
          <w:bCs/>
        </w:rPr>
        <w:t xml:space="preserve"> </w:t>
      </w:r>
    </w:p>
    <w:p w:rsidR="00E5174C" w:rsidRDefault="00E5174C">
      <w:pPr>
        <w:rPr>
          <w:b/>
          <w:bCs/>
        </w:rPr>
      </w:pPr>
    </w:p>
    <w:p w:rsidR="00E5174C" w:rsidRDefault="00E5174C">
      <w:pPr>
        <w:rPr>
          <w:b/>
          <w:bCs/>
        </w:rPr>
      </w:pPr>
    </w:p>
    <w:p w:rsidR="00156007" w:rsidRPr="005C6F20" w:rsidRDefault="00156007">
      <w:pPr>
        <w:rPr>
          <w:b/>
          <w:bCs/>
        </w:rPr>
      </w:pPr>
      <w:r w:rsidRPr="005C6F20">
        <w:rPr>
          <w:b/>
          <w:bCs/>
        </w:rPr>
        <w:t>SEZIONE 1 – DATI ANAGRAFICI DEL TITOLARE DELLO SCARICO</w:t>
      </w:r>
    </w:p>
    <w:p w:rsidR="005C6F20" w:rsidRDefault="005C6F20"/>
    <w:p w:rsidR="005C6F20" w:rsidRDefault="005C6F20">
      <w:r>
        <w:t>IL SOTTOSCRITTO</w:t>
      </w:r>
    </w:p>
    <w:p w:rsidR="00156007" w:rsidRDefault="0015600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985"/>
        <w:gridCol w:w="2829"/>
      </w:tblGrid>
      <w:tr w:rsidR="00404EFB" w:rsidTr="0040020D">
        <w:tc>
          <w:tcPr>
            <w:tcW w:w="2407" w:type="dxa"/>
          </w:tcPr>
          <w:p w:rsidR="00404EFB" w:rsidRDefault="00404EFB">
            <w:bookmarkStart w:id="0" w:name="_Hlk126927438"/>
            <w:r>
              <w:t>NOME</w:t>
            </w:r>
          </w:p>
        </w:tc>
        <w:tc>
          <w:tcPr>
            <w:tcW w:w="7221" w:type="dxa"/>
            <w:gridSpan w:val="3"/>
          </w:tcPr>
          <w:p w:rsidR="00404EFB" w:rsidRDefault="00404EFB"/>
        </w:tc>
      </w:tr>
      <w:tr w:rsidR="00404EFB" w:rsidTr="00A71102">
        <w:tc>
          <w:tcPr>
            <w:tcW w:w="2407" w:type="dxa"/>
          </w:tcPr>
          <w:p w:rsidR="00404EFB" w:rsidRDefault="00404EFB">
            <w:r>
              <w:t>COGNOME</w:t>
            </w:r>
          </w:p>
        </w:tc>
        <w:tc>
          <w:tcPr>
            <w:tcW w:w="7221" w:type="dxa"/>
            <w:gridSpan w:val="3"/>
          </w:tcPr>
          <w:p w:rsidR="00404EFB" w:rsidRDefault="00404EFB"/>
        </w:tc>
      </w:tr>
      <w:tr w:rsidR="006A7858" w:rsidTr="00A71102">
        <w:tc>
          <w:tcPr>
            <w:tcW w:w="2407" w:type="dxa"/>
          </w:tcPr>
          <w:p w:rsidR="006A7858" w:rsidRDefault="006A7858">
            <w:r>
              <w:t>C.F.</w:t>
            </w:r>
          </w:p>
        </w:tc>
        <w:tc>
          <w:tcPr>
            <w:tcW w:w="7221" w:type="dxa"/>
            <w:gridSpan w:val="3"/>
          </w:tcPr>
          <w:p w:rsidR="006A7858" w:rsidRDefault="006A7858"/>
        </w:tc>
      </w:tr>
      <w:tr w:rsidR="00156007" w:rsidTr="001F7906">
        <w:tc>
          <w:tcPr>
            <w:tcW w:w="2407" w:type="dxa"/>
          </w:tcPr>
          <w:p w:rsidR="00156007" w:rsidRDefault="00156007">
            <w:r>
              <w:t>NATO A</w:t>
            </w:r>
          </w:p>
        </w:tc>
        <w:tc>
          <w:tcPr>
            <w:tcW w:w="7221" w:type="dxa"/>
            <w:gridSpan w:val="3"/>
          </w:tcPr>
          <w:p w:rsidR="00156007" w:rsidRDefault="00156007"/>
        </w:tc>
      </w:tr>
      <w:tr w:rsidR="00156007" w:rsidTr="0031372B">
        <w:tc>
          <w:tcPr>
            <w:tcW w:w="2407" w:type="dxa"/>
          </w:tcPr>
          <w:p w:rsidR="00156007" w:rsidRDefault="00156007">
            <w:r>
              <w:t>PROV</w:t>
            </w:r>
          </w:p>
        </w:tc>
        <w:tc>
          <w:tcPr>
            <w:tcW w:w="2407" w:type="dxa"/>
          </w:tcPr>
          <w:p w:rsidR="00156007" w:rsidRDefault="00156007"/>
        </w:tc>
        <w:tc>
          <w:tcPr>
            <w:tcW w:w="1985" w:type="dxa"/>
          </w:tcPr>
          <w:p w:rsidR="00156007" w:rsidRDefault="00156007">
            <w:r>
              <w:t>IL</w:t>
            </w:r>
          </w:p>
        </w:tc>
        <w:tc>
          <w:tcPr>
            <w:tcW w:w="2829" w:type="dxa"/>
          </w:tcPr>
          <w:p w:rsidR="00156007" w:rsidRDefault="00156007"/>
        </w:tc>
      </w:tr>
      <w:tr w:rsidR="00156007" w:rsidTr="0002329C">
        <w:tc>
          <w:tcPr>
            <w:tcW w:w="2407" w:type="dxa"/>
          </w:tcPr>
          <w:p w:rsidR="00156007" w:rsidRDefault="00156007">
            <w:r>
              <w:t>RESIDENTE IN</w:t>
            </w:r>
          </w:p>
        </w:tc>
        <w:tc>
          <w:tcPr>
            <w:tcW w:w="7221" w:type="dxa"/>
            <w:gridSpan w:val="3"/>
          </w:tcPr>
          <w:p w:rsidR="00156007" w:rsidRDefault="00156007">
            <w:r>
              <w:t>Via/piazza</w:t>
            </w:r>
          </w:p>
        </w:tc>
      </w:tr>
      <w:tr w:rsidR="00156007" w:rsidTr="0031372B">
        <w:tc>
          <w:tcPr>
            <w:tcW w:w="2407" w:type="dxa"/>
          </w:tcPr>
          <w:p w:rsidR="00156007" w:rsidRDefault="00404EFB">
            <w:r>
              <w:t>N. CIVICO</w:t>
            </w:r>
          </w:p>
        </w:tc>
        <w:tc>
          <w:tcPr>
            <w:tcW w:w="2407" w:type="dxa"/>
          </w:tcPr>
          <w:p w:rsidR="00156007" w:rsidRDefault="00156007"/>
        </w:tc>
        <w:tc>
          <w:tcPr>
            <w:tcW w:w="1985" w:type="dxa"/>
          </w:tcPr>
          <w:p w:rsidR="00156007" w:rsidRDefault="005C6F20">
            <w:r>
              <w:t>COMUNE</w:t>
            </w:r>
          </w:p>
        </w:tc>
        <w:tc>
          <w:tcPr>
            <w:tcW w:w="2829" w:type="dxa"/>
          </w:tcPr>
          <w:p w:rsidR="00156007" w:rsidRDefault="00156007"/>
        </w:tc>
      </w:tr>
      <w:tr w:rsidR="005C6F20" w:rsidTr="0031372B">
        <w:tc>
          <w:tcPr>
            <w:tcW w:w="2407" w:type="dxa"/>
          </w:tcPr>
          <w:p w:rsidR="005C6F20" w:rsidRDefault="005C6F20">
            <w:r>
              <w:t>PROV</w:t>
            </w:r>
          </w:p>
        </w:tc>
        <w:tc>
          <w:tcPr>
            <w:tcW w:w="2407" w:type="dxa"/>
          </w:tcPr>
          <w:p w:rsidR="005C6F20" w:rsidRDefault="005C6F20"/>
        </w:tc>
        <w:tc>
          <w:tcPr>
            <w:tcW w:w="1985" w:type="dxa"/>
          </w:tcPr>
          <w:p w:rsidR="005C6F20" w:rsidRDefault="005C6F20">
            <w:r>
              <w:t>CAP</w:t>
            </w:r>
          </w:p>
        </w:tc>
        <w:tc>
          <w:tcPr>
            <w:tcW w:w="2829" w:type="dxa"/>
          </w:tcPr>
          <w:p w:rsidR="005C6F20" w:rsidRDefault="005C6F20"/>
        </w:tc>
      </w:tr>
      <w:tr w:rsidR="00156007" w:rsidTr="0031372B">
        <w:tc>
          <w:tcPr>
            <w:tcW w:w="2407" w:type="dxa"/>
          </w:tcPr>
          <w:p w:rsidR="00156007" w:rsidRDefault="005C6F20">
            <w:r>
              <w:t>TELEFONO</w:t>
            </w:r>
          </w:p>
        </w:tc>
        <w:tc>
          <w:tcPr>
            <w:tcW w:w="2407" w:type="dxa"/>
          </w:tcPr>
          <w:p w:rsidR="00156007" w:rsidRDefault="00156007"/>
        </w:tc>
        <w:tc>
          <w:tcPr>
            <w:tcW w:w="1985" w:type="dxa"/>
          </w:tcPr>
          <w:p w:rsidR="00156007" w:rsidRDefault="005C6F20">
            <w:r>
              <w:t>CELLULARE</w:t>
            </w:r>
          </w:p>
        </w:tc>
        <w:tc>
          <w:tcPr>
            <w:tcW w:w="2829" w:type="dxa"/>
          </w:tcPr>
          <w:p w:rsidR="00156007" w:rsidRDefault="00156007"/>
        </w:tc>
      </w:tr>
      <w:tr w:rsidR="00156007" w:rsidTr="0031372B">
        <w:tc>
          <w:tcPr>
            <w:tcW w:w="2407" w:type="dxa"/>
          </w:tcPr>
          <w:p w:rsidR="00156007" w:rsidRDefault="005C6F20">
            <w:r>
              <w:t>MAIL</w:t>
            </w:r>
          </w:p>
        </w:tc>
        <w:tc>
          <w:tcPr>
            <w:tcW w:w="2407" w:type="dxa"/>
          </w:tcPr>
          <w:p w:rsidR="00156007" w:rsidRDefault="00156007"/>
        </w:tc>
        <w:tc>
          <w:tcPr>
            <w:tcW w:w="1985" w:type="dxa"/>
          </w:tcPr>
          <w:p w:rsidR="00156007" w:rsidRDefault="005C6F20">
            <w:r>
              <w:t>PEC</w:t>
            </w:r>
          </w:p>
        </w:tc>
        <w:tc>
          <w:tcPr>
            <w:tcW w:w="2829" w:type="dxa"/>
          </w:tcPr>
          <w:p w:rsidR="00156007" w:rsidRDefault="00156007"/>
        </w:tc>
      </w:tr>
      <w:bookmarkEnd w:id="0"/>
    </w:tbl>
    <w:p w:rsidR="00156007" w:rsidRDefault="00156007"/>
    <w:p w:rsidR="00156007" w:rsidRDefault="009C78E3">
      <w:r>
        <w:t>RESPONSABILE</w:t>
      </w:r>
      <w:r w:rsidR="005C6F20">
        <w:t xml:space="preserve"> DELLO SCARICO DELL’ATTIVITA’ IN QUANTO </w:t>
      </w:r>
    </w:p>
    <w:p w:rsidR="005C6F20" w:rsidRDefault="005C6F20"/>
    <w:p w:rsidR="005C6F20" w:rsidRDefault="005C6F20" w:rsidP="005C6F20">
      <w:pPr>
        <w:pStyle w:val="Paragrafoelenco"/>
        <w:numPr>
          <w:ilvl w:val="0"/>
          <w:numId w:val="1"/>
        </w:numPr>
      </w:pPr>
      <w:r>
        <w:t>TITOLARE DELL’ATTIVITA’</w:t>
      </w:r>
      <w:r w:rsidR="00B133A2">
        <w:t xml:space="preserve"> </w:t>
      </w:r>
    </w:p>
    <w:p w:rsidR="005C6F20" w:rsidRDefault="005C6F20" w:rsidP="005C6F20">
      <w:pPr>
        <w:pStyle w:val="Paragrafoelenco"/>
        <w:numPr>
          <w:ilvl w:val="0"/>
          <w:numId w:val="1"/>
        </w:numPr>
      </w:pPr>
      <w:r>
        <w:t>LEGALE RAPPRESENTANTE</w:t>
      </w:r>
      <w:r w:rsidR="00B133A2">
        <w:t xml:space="preserve"> </w:t>
      </w:r>
    </w:p>
    <w:p w:rsidR="005C6F20" w:rsidRDefault="005C6F20" w:rsidP="005C6F20">
      <w:pPr>
        <w:pStyle w:val="Paragrafoelenco"/>
        <w:numPr>
          <w:ilvl w:val="0"/>
          <w:numId w:val="1"/>
        </w:numPr>
      </w:pPr>
      <w:r>
        <w:t>PROCURATORE</w:t>
      </w:r>
    </w:p>
    <w:p w:rsidR="005C6F20" w:rsidRDefault="005C6F20" w:rsidP="005C6F20">
      <w:pPr>
        <w:pStyle w:val="Paragrafoelenco"/>
        <w:numPr>
          <w:ilvl w:val="0"/>
          <w:numId w:val="1"/>
        </w:numPr>
      </w:pPr>
      <w:r>
        <w:t>ALTRO</w:t>
      </w:r>
    </w:p>
    <w:p w:rsidR="005C6F20" w:rsidRDefault="005C6F20"/>
    <w:p w:rsidR="005C6F20" w:rsidRDefault="00B133A2">
      <w:r>
        <w:t xml:space="preserve">(specificare “altro”) </w:t>
      </w:r>
      <w:r w:rsidR="005C6F20">
        <w:t>_______________________________________________________________</w:t>
      </w:r>
    </w:p>
    <w:p w:rsidR="005C6F20" w:rsidRDefault="005C6F20"/>
    <w:p w:rsidR="005C6F20" w:rsidRDefault="005C6F20"/>
    <w:p w:rsidR="006A7858" w:rsidRDefault="006A7858"/>
    <w:p w:rsidR="006A7858" w:rsidRDefault="006A7858"/>
    <w:p w:rsidR="00B133A2" w:rsidRDefault="00B133A2"/>
    <w:p w:rsidR="00E5174C" w:rsidRDefault="00E5174C"/>
    <w:p w:rsidR="00A952D8" w:rsidRDefault="00A952D8"/>
    <w:p w:rsidR="00A952D8" w:rsidRDefault="00A952D8"/>
    <w:p w:rsidR="00E5174C" w:rsidRDefault="00E5174C"/>
    <w:p w:rsidR="00E5174C" w:rsidRDefault="00E5174C"/>
    <w:p w:rsidR="006A7858" w:rsidRDefault="006A7858"/>
    <w:p w:rsidR="005C6F20" w:rsidRPr="005C6F20" w:rsidRDefault="005C6F20" w:rsidP="005C6F20">
      <w:pPr>
        <w:rPr>
          <w:b/>
          <w:bCs/>
        </w:rPr>
      </w:pPr>
      <w:r w:rsidRPr="005C6F20">
        <w:rPr>
          <w:b/>
          <w:bCs/>
        </w:rPr>
        <w:t xml:space="preserve">SEZIONE </w:t>
      </w:r>
      <w:r>
        <w:rPr>
          <w:b/>
          <w:bCs/>
        </w:rPr>
        <w:t>2</w:t>
      </w:r>
      <w:r w:rsidRPr="005C6F20">
        <w:rPr>
          <w:b/>
          <w:bCs/>
        </w:rPr>
        <w:t xml:space="preserve"> – DATI </w:t>
      </w:r>
      <w:r>
        <w:rPr>
          <w:b/>
          <w:bCs/>
        </w:rPr>
        <w:t>IDENTIFICATIVI DELL’INSEDIAMENTO</w:t>
      </w:r>
    </w:p>
    <w:p w:rsidR="005C6F20" w:rsidRDefault="005C6F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3"/>
        <w:gridCol w:w="137"/>
        <w:gridCol w:w="857"/>
        <w:gridCol w:w="114"/>
        <w:gridCol w:w="1162"/>
        <w:gridCol w:w="85"/>
        <w:gridCol w:w="766"/>
        <w:gridCol w:w="356"/>
        <w:gridCol w:w="608"/>
        <w:gridCol w:w="3140"/>
      </w:tblGrid>
      <w:tr w:rsidR="005C6F20" w:rsidTr="00B133A2">
        <w:tc>
          <w:tcPr>
            <w:tcW w:w="2540" w:type="dxa"/>
            <w:gridSpan w:val="2"/>
          </w:tcPr>
          <w:p w:rsidR="005C6F20" w:rsidRDefault="005C6F20" w:rsidP="00C166D9">
            <w:r>
              <w:t>DENOMINAZIONE O RAGIONE SOCIALE</w:t>
            </w:r>
          </w:p>
        </w:tc>
        <w:tc>
          <w:tcPr>
            <w:tcW w:w="7088" w:type="dxa"/>
            <w:gridSpan w:val="8"/>
          </w:tcPr>
          <w:p w:rsidR="005C6F20" w:rsidRDefault="005C6F20" w:rsidP="00C166D9"/>
        </w:tc>
      </w:tr>
      <w:tr w:rsidR="005C6F20" w:rsidTr="00B133A2">
        <w:tc>
          <w:tcPr>
            <w:tcW w:w="2540" w:type="dxa"/>
            <w:gridSpan w:val="2"/>
          </w:tcPr>
          <w:p w:rsidR="005C6F20" w:rsidRDefault="005C6F20" w:rsidP="00C166D9">
            <w:r>
              <w:t>C.F.</w:t>
            </w:r>
          </w:p>
        </w:tc>
        <w:tc>
          <w:tcPr>
            <w:tcW w:w="7088" w:type="dxa"/>
            <w:gridSpan w:val="8"/>
          </w:tcPr>
          <w:p w:rsidR="005C6F20" w:rsidRDefault="005C6F20" w:rsidP="00C166D9"/>
        </w:tc>
      </w:tr>
      <w:tr w:rsidR="005C6F20" w:rsidTr="00B133A2">
        <w:tc>
          <w:tcPr>
            <w:tcW w:w="2540" w:type="dxa"/>
            <w:gridSpan w:val="2"/>
          </w:tcPr>
          <w:p w:rsidR="005C6F20" w:rsidRDefault="005C6F20" w:rsidP="00C166D9">
            <w:r>
              <w:t>P.IVA</w:t>
            </w:r>
          </w:p>
        </w:tc>
        <w:tc>
          <w:tcPr>
            <w:tcW w:w="7088" w:type="dxa"/>
            <w:gridSpan w:val="8"/>
          </w:tcPr>
          <w:p w:rsidR="005C6F20" w:rsidRDefault="005C6F20" w:rsidP="00C166D9"/>
        </w:tc>
      </w:tr>
      <w:tr w:rsidR="005C6F20" w:rsidTr="00B133A2">
        <w:tc>
          <w:tcPr>
            <w:tcW w:w="2540" w:type="dxa"/>
            <w:gridSpan w:val="2"/>
          </w:tcPr>
          <w:p w:rsidR="005C6F20" w:rsidRDefault="005C6F20" w:rsidP="00C166D9">
            <w:r>
              <w:t>SEDE LEGALE</w:t>
            </w:r>
          </w:p>
        </w:tc>
        <w:tc>
          <w:tcPr>
            <w:tcW w:w="7088" w:type="dxa"/>
            <w:gridSpan w:val="8"/>
          </w:tcPr>
          <w:p w:rsidR="005C6F20" w:rsidRDefault="005C6F20" w:rsidP="00C166D9">
            <w:r>
              <w:t>Via/piazza</w:t>
            </w:r>
          </w:p>
        </w:tc>
      </w:tr>
      <w:tr w:rsidR="00222D00" w:rsidTr="00B133A2">
        <w:tc>
          <w:tcPr>
            <w:tcW w:w="2540" w:type="dxa"/>
            <w:gridSpan w:val="2"/>
          </w:tcPr>
          <w:p w:rsidR="00222D00" w:rsidRDefault="00222D00" w:rsidP="00C166D9">
            <w:r>
              <w:t>N. CIVICO</w:t>
            </w:r>
          </w:p>
        </w:tc>
        <w:tc>
          <w:tcPr>
            <w:tcW w:w="7088" w:type="dxa"/>
            <w:gridSpan w:val="8"/>
          </w:tcPr>
          <w:p w:rsidR="00222D00" w:rsidRDefault="00222D00" w:rsidP="00C166D9"/>
        </w:tc>
      </w:tr>
      <w:tr w:rsidR="00222D00" w:rsidTr="00B133A2">
        <w:tc>
          <w:tcPr>
            <w:tcW w:w="2540" w:type="dxa"/>
            <w:gridSpan w:val="2"/>
          </w:tcPr>
          <w:p w:rsidR="00222D00" w:rsidRDefault="00222D00" w:rsidP="00C166D9">
            <w:r>
              <w:t>COMUNE</w:t>
            </w:r>
          </w:p>
        </w:tc>
        <w:tc>
          <w:tcPr>
            <w:tcW w:w="7088" w:type="dxa"/>
            <w:gridSpan w:val="8"/>
          </w:tcPr>
          <w:p w:rsidR="00222D00" w:rsidRDefault="00222D00" w:rsidP="00C166D9"/>
        </w:tc>
      </w:tr>
      <w:tr w:rsidR="00222D00" w:rsidTr="00B133A2">
        <w:tc>
          <w:tcPr>
            <w:tcW w:w="2540" w:type="dxa"/>
            <w:gridSpan w:val="2"/>
          </w:tcPr>
          <w:p w:rsidR="00222D00" w:rsidRDefault="00222D00" w:rsidP="00C166D9">
            <w:r>
              <w:t>PROV</w:t>
            </w:r>
          </w:p>
        </w:tc>
        <w:tc>
          <w:tcPr>
            <w:tcW w:w="2218" w:type="dxa"/>
            <w:gridSpan w:val="4"/>
          </w:tcPr>
          <w:p w:rsidR="00222D00" w:rsidRDefault="00222D00" w:rsidP="00C166D9"/>
        </w:tc>
        <w:tc>
          <w:tcPr>
            <w:tcW w:w="1122" w:type="dxa"/>
            <w:gridSpan w:val="2"/>
          </w:tcPr>
          <w:p w:rsidR="00222D00" w:rsidRDefault="00222D00" w:rsidP="00C166D9">
            <w:r>
              <w:t>CAP</w:t>
            </w:r>
          </w:p>
        </w:tc>
        <w:tc>
          <w:tcPr>
            <w:tcW w:w="3748" w:type="dxa"/>
            <w:gridSpan w:val="2"/>
          </w:tcPr>
          <w:p w:rsidR="00222D00" w:rsidRDefault="00222D00" w:rsidP="00C166D9"/>
        </w:tc>
      </w:tr>
      <w:tr w:rsidR="00222D00" w:rsidTr="00B133A2">
        <w:tc>
          <w:tcPr>
            <w:tcW w:w="2540" w:type="dxa"/>
            <w:gridSpan w:val="2"/>
          </w:tcPr>
          <w:p w:rsidR="00222D00" w:rsidRDefault="00222D00" w:rsidP="00C166D9">
            <w:r>
              <w:t>TELEFONO</w:t>
            </w:r>
          </w:p>
        </w:tc>
        <w:tc>
          <w:tcPr>
            <w:tcW w:w="7088" w:type="dxa"/>
            <w:gridSpan w:val="8"/>
          </w:tcPr>
          <w:p w:rsidR="00222D00" w:rsidRDefault="00222D00" w:rsidP="00C166D9"/>
        </w:tc>
      </w:tr>
      <w:tr w:rsidR="00222D00" w:rsidTr="00B133A2">
        <w:tc>
          <w:tcPr>
            <w:tcW w:w="2540" w:type="dxa"/>
            <w:gridSpan w:val="2"/>
          </w:tcPr>
          <w:p w:rsidR="00222D00" w:rsidRDefault="00222D00" w:rsidP="00C166D9">
            <w:r>
              <w:t>MAIL</w:t>
            </w:r>
          </w:p>
        </w:tc>
        <w:tc>
          <w:tcPr>
            <w:tcW w:w="7088" w:type="dxa"/>
            <w:gridSpan w:val="8"/>
          </w:tcPr>
          <w:p w:rsidR="00222D00" w:rsidRDefault="00222D00" w:rsidP="00C166D9"/>
        </w:tc>
      </w:tr>
      <w:tr w:rsidR="00222D00" w:rsidTr="00B133A2">
        <w:tc>
          <w:tcPr>
            <w:tcW w:w="2540" w:type="dxa"/>
            <w:gridSpan w:val="2"/>
          </w:tcPr>
          <w:p w:rsidR="00222D00" w:rsidRDefault="00222D00" w:rsidP="00C166D9">
            <w:r>
              <w:t>MAIL PEC</w:t>
            </w:r>
          </w:p>
        </w:tc>
        <w:tc>
          <w:tcPr>
            <w:tcW w:w="7088" w:type="dxa"/>
            <w:gridSpan w:val="8"/>
          </w:tcPr>
          <w:p w:rsidR="00222D00" w:rsidRDefault="00222D00" w:rsidP="00C166D9"/>
        </w:tc>
      </w:tr>
      <w:tr w:rsidR="006A7858" w:rsidTr="00B133A2">
        <w:tc>
          <w:tcPr>
            <w:tcW w:w="3511" w:type="dxa"/>
            <w:gridSpan w:val="4"/>
          </w:tcPr>
          <w:p w:rsidR="006A7858" w:rsidRDefault="006A7858" w:rsidP="00C166D9">
            <w:r>
              <w:t>ISCRITTA AL REGISTRO IMPRESE DELLA CCIAA DI</w:t>
            </w:r>
          </w:p>
        </w:tc>
        <w:tc>
          <w:tcPr>
            <w:tcW w:w="6117" w:type="dxa"/>
            <w:gridSpan w:val="6"/>
          </w:tcPr>
          <w:p w:rsidR="006A7858" w:rsidRDefault="006A7858" w:rsidP="00C166D9"/>
        </w:tc>
      </w:tr>
      <w:tr w:rsidR="006A7858" w:rsidTr="00B133A2">
        <w:tc>
          <w:tcPr>
            <w:tcW w:w="3511" w:type="dxa"/>
            <w:gridSpan w:val="4"/>
          </w:tcPr>
          <w:p w:rsidR="006A7858" w:rsidRDefault="006A7858" w:rsidP="00C166D9">
            <w:r>
              <w:t>AL N.</w:t>
            </w:r>
          </w:p>
        </w:tc>
        <w:tc>
          <w:tcPr>
            <w:tcW w:w="6117" w:type="dxa"/>
            <w:gridSpan w:val="6"/>
          </w:tcPr>
          <w:p w:rsidR="006A7858" w:rsidRDefault="006A7858" w:rsidP="00C166D9"/>
        </w:tc>
      </w:tr>
      <w:tr w:rsidR="006A7858" w:rsidTr="003E7C72">
        <w:tc>
          <w:tcPr>
            <w:tcW w:w="9628" w:type="dxa"/>
            <w:gridSpan w:val="10"/>
          </w:tcPr>
          <w:p w:rsidR="006A7858" w:rsidRDefault="006A7858" w:rsidP="00C166D9">
            <w:r>
              <w:t>LEGALE RAPRRESENTANTE</w:t>
            </w:r>
          </w:p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NOME</w:t>
            </w:r>
          </w:p>
        </w:tc>
        <w:tc>
          <w:tcPr>
            <w:tcW w:w="7225" w:type="dxa"/>
            <w:gridSpan w:val="9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COGNOME</w:t>
            </w:r>
          </w:p>
        </w:tc>
        <w:tc>
          <w:tcPr>
            <w:tcW w:w="7225" w:type="dxa"/>
            <w:gridSpan w:val="9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C.F.</w:t>
            </w:r>
          </w:p>
        </w:tc>
        <w:tc>
          <w:tcPr>
            <w:tcW w:w="7225" w:type="dxa"/>
            <w:gridSpan w:val="9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NATO A</w:t>
            </w:r>
          </w:p>
        </w:tc>
        <w:tc>
          <w:tcPr>
            <w:tcW w:w="7225" w:type="dxa"/>
            <w:gridSpan w:val="9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PROV</w:t>
            </w:r>
          </w:p>
        </w:tc>
        <w:tc>
          <w:tcPr>
            <w:tcW w:w="2355" w:type="dxa"/>
            <w:gridSpan w:val="5"/>
          </w:tcPr>
          <w:p w:rsidR="006A7858" w:rsidRDefault="006A7858" w:rsidP="00C166D9"/>
        </w:tc>
        <w:tc>
          <w:tcPr>
            <w:tcW w:w="766" w:type="dxa"/>
          </w:tcPr>
          <w:p w:rsidR="006A7858" w:rsidRDefault="006A7858" w:rsidP="00C166D9">
            <w:r>
              <w:t>IL</w:t>
            </w:r>
          </w:p>
        </w:tc>
        <w:tc>
          <w:tcPr>
            <w:tcW w:w="4104" w:type="dxa"/>
            <w:gridSpan w:val="3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RESIDENTE IN</w:t>
            </w:r>
          </w:p>
        </w:tc>
        <w:tc>
          <w:tcPr>
            <w:tcW w:w="7225" w:type="dxa"/>
            <w:gridSpan w:val="9"/>
          </w:tcPr>
          <w:p w:rsidR="006A7858" w:rsidRDefault="006A7858" w:rsidP="00C166D9">
            <w:r>
              <w:t>Via/piazza</w:t>
            </w:r>
          </w:p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N. CIVICO</w:t>
            </w:r>
          </w:p>
        </w:tc>
        <w:tc>
          <w:tcPr>
            <w:tcW w:w="994" w:type="dxa"/>
            <w:gridSpan w:val="2"/>
          </w:tcPr>
          <w:p w:rsidR="006A7858" w:rsidRDefault="006A7858" w:rsidP="00C166D9"/>
        </w:tc>
        <w:tc>
          <w:tcPr>
            <w:tcW w:w="1276" w:type="dxa"/>
            <w:gridSpan w:val="2"/>
          </w:tcPr>
          <w:p w:rsidR="006A7858" w:rsidRDefault="006A7858" w:rsidP="00C166D9">
            <w:r>
              <w:t>COMUNE</w:t>
            </w:r>
          </w:p>
        </w:tc>
        <w:tc>
          <w:tcPr>
            <w:tcW w:w="4955" w:type="dxa"/>
            <w:gridSpan w:val="5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PROV</w:t>
            </w:r>
          </w:p>
        </w:tc>
        <w:tc>
          <w:tcPr>
            <w:tcW w:w="2355" w:type="dxa"/>
            <w:gridSpan w:val="5"/>
          </w:tcPr>
          <w:p w:rsidR="006A7858" w:rsidRDefault="006A7858" w:rsidP="00C166D9"/>
        </w:tc>
        <w:tc>
          <w:tcPr>
            <w:tcW w:w="1730" w:type="dxa"/>
            <w:gridSpan w:val="3"/>
          </w:tcPr>
          <w:p w:rsidR="006A7858" w:rsidRDefault="006A7858" w:rsidP="00C166D9">
            <w:r>
              <w:t>CAP</w:t>
            </w:r>
          </w:p>
        </w:tc>
        <w:tc>
          <w:tcPr>
            <w:tcW w:w="3140" w:type="dxa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TELEFONO</w:t>
            </w:r>
          </w:p>
        </w:tc>
        <w:tc>
          <w:tcPr>
            <w:tcW w:w="2355" w:type="dxa"/>
            <w:gridSpan w:val="5"/>
          </w:tcPr>
          <w:p w:rsidR="006A7858" w:rsidRDefault="006A7858" w:rsidP="00C166D9"/>
        </w:tc>
        <w:tc>
          <w:tcPr>
            <w:tcW w:w="1730" w:type="dxa"/>
            <w:gridSpan w:val="3"/>
          </w:tcPr>
          <w:p w:rsidR="006A7858" w:rsidRDefault="006A7858" w:rsidP="00C166D9">
            <w:r>
              <w:t>CELLULARE</w:t>
            </w:r>
          </w:p>
        </w:tc>
        <w:tc>
          <w:tcPr>
            <w:tcW w:w="3140" w:type="dxa"/>
          </w:tcPr>
          <w:p w:rsidR="006A7858" w:rsidRDefault="006A7858" w:rsidP="00C166D9"/>
        </w:tc>
      </w:tr>
      <w:tr w:rsidR="006A7858" w:rsidTr="00B133A2">
        <w:tc>
          <w:tcPr>
            <w:tcW w:w="2403" w:type="dxa"/>
          </w:tcPr>
          <w:p w:rsidR="006A7858" w:rsidRDefault="006A7858" w:rsidP="00C166D9">
            <w:r>
              <w:t>MAIL</w:t>
            </w:r>
          </w:p>
        </w:tc>
        <w:tc>
          <w:tcPr>
            <w:tcW w:w="2355" w:type="dxa"/>
            <w:gridSpan w:val="5"/>
          </w:tcPr>
          <w:p w:rsidR="006A7858" w:rsidRDefault="006A7858" w:rsidP="00C166D9"/>
        </w:tc>
        <w:tc>
          <w:tcPr>
            <w:tcW w:w="1730" w:type="dxa"/>
            <w:gridSpan w:val="3"/>
          </w:tcPr>
          <w:p w:rsidR="006A7858" w:rsidRDefault="006A7858" w:rsidP="00C166D9">
            <w:r>
              <w:t>PEC</w:t>
            </w:r>
          </w:p>
        </w:tc>
        <w:tc>
          <w:tcPr>
            <w:tcW w:w="3140" w:type="dxa"/>
          </w:tcPr>
          <w:p w:rsidR="006A7858" w:rsidRDefault="006A7858" w:rsidP="00C166D9"/>
        </w:tc>
      </w:tr>
    </w:tbl>
    <w:p w:rsidR="005C6F20" w:rsidRDefault="005C6F20"/>
    <w:p w:rsidR="006A7858" w:rsidRDefault="006A7858"/>
    <w:p w:rsidR="006A7858" w:rsidRPr="005C6F20" w:rsidRDefault="006A7858" w:rsidP="006A7858">
      <w:pPr>
        <w:rPr>
          <w:b/>
          <w:bCs/>
        </w:rPr>
      </w:pPr>
      <w:r w:rsidRPr="005C6F20">
        <w:rPr>
          <w:b/>
          <w:bCs/>
        </w:rPr>
        <w:t xml:space="preserve">SEZIONE </w:t>
      </w:r>
      <w:r w:rsidR="003A18BD">
        <w:rPr>
          <w:b/>
          <w:bCs/>
        </w:rPr>
        <w:t>3</w:t>
      </w:r>
      <w:r w:rsidRPr="005C6F20">
        <w:rPr>
          <w:b/>
          <w:bCs/>
        </w:rPr>
        <w:t xml:space="preserve"> – </w:t>
      </w:r>
      <w:r>
        <w:rPr>
          <w:b/>
          <w:bCs/>
        </w:rPr>
        <w:t xml:space="preserve">ELENCO DEGLI </w:t>
      </w:r>
      <w:r w:rsidR="003A18BD">
        <w:rPr>
          <w:b/>
          <w:bCs/>
        </w:rPr>
        <w:t>STABILIMENTI DA CUI HA ORIGINE LO SCARICO (se lo scarico proviene da più stabilimenti)</w:t>
      </w:r>
    </w:p>
    <w:p w:rsidR="006A7858" w:rsidRDefault="006A7858" w:rsidP="003A18BD">
      <w:pPr>
        <w:spacing w:before="35"/>
        <w:rPr>
          <w:sz w:val="18"/>
        </w:rPr>
      </w:pPr>
      <w:r>
        <w:rPr>
          <w:sz w:val="18"/>
        </w:rPr>
        <w:t>(l'identificativo, codificato dalla sigla ST seguita da un numero progressivo, deve essere riportato negli elaborati grafici):</w:t>
      </w:r>
    </w:p>
    <w:p w:rsidR="006A7858" w:rsidRDefault="006A7858" w:rsidP="006A7858">
      <w:pPr>
        <w:pStyle w:val="Corpotesto"/>
        <w:spacing w:before="9"/>
        <w:rPr>
          <w:sz w:val="11"/>
        </w:rPr>
      </w:pPr>
    </w:p>
    <w:tbl>
      <w:tblPr>
        <w:tblStyle w:val="TableNormal"/>
        <w:tblW w:w="99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7786"/>
      </w:tblGrid>
      <w:tr w:rsidR="006A7858" w:rsidTr="003A18BD">
        <w:trPr>
          <w:trHeight w:val="270"/>
        </w:trPr>
        <w:tc>
          <w:tcPr>
            <w:tcW w:w="2147" w:type="dxa"/>
          </w:tcPr>
          <w:p w:rsidR="006A7858" w:rsidRPr="003A18BD" w:rsidRDefault="006A7858" w:rsidP="003A18BD">
            <w:proofErr w:type="spellStart"/>
            <w:r w:rsidRPr="003A18BD">
              <w:t>Identificativo</w:t>
            </w:r>
            <w:proofErr w:type="spellEnd"/>
          </w:p>
        </w:tc>
        <w:tc>
          <w:tcPr>
            <w:tcW w:w="7786" w:type="dxa"/>
          </w:tcPr>
          <w:p w:rsidR="006A7858" w:rsidRPr="003A18BD" w:rsidRDefault="006A7858" w:rsidP="003A18BD">
            <w:proofErr w:type="spellStart"/>
            <w:r w:rsidRPr="003A18BD">
              <w:t>Ragione</w:t>
            </w:r>
            <w:proofErr w:type="spellEnd"/>
            <w:r w:rsidRPr="003A18BD">
              <w:t xml:space="preserve"> </w:t>
            </w:r>
            <w:proofErr w:type="spellStart"/>
            <w:r w:rsidRPr="003A18BD">
              <w:t>Sociale</w:t>
            </w:r>
            <w:proofErr w:type="spellEnd"/>
          </w:p>
        </w:tc>
      </w:tr>
      <w:tr w:rsidR="006A7858" w:rsidTr="003A18BD">
        <w:trPr>
          <w:trHeight w:val="270"/>
        </w:trPr>
        <w:tc>
          <w:tcPr>
            <w:tcW w:w="2147" w:type="dxa"/>
          </w:tcPr>
          <w:p w:rsidR="006A7858" w:rsidRPr="003A18BD" w:rsidRDefault="006A7858" w:rsidP="003A18BD">
            <w:r w:rsidRPr="003A18BD">
              <w:t>ST1</w:t>
            </w:r>
          </w:p>
        </w:tc>
        <w:tc>
          <w:tcPr>
            <w:tcW w:w="7786" w:type="dxa"/>
          </w:tcPr>
          <w:p w:rsidR="006A7858" w:rsidRPr="003A18BD" w:rsidRDefault="006A7858" w:rsidP="003A18BD"/>
        </w:tc>
      </w:tr>
      <w:tr w:rsidR="006A7858" w:rsidTr="003A18BD">
        <w:trPr>
          <w:trHeight w:val="270"/>
        </w:trPr>
        <w:tc>
          <w:tcPr>
            <w:tcW w:w="2147" w:type="dxa"/>
          </w:tcPr>
          <w:p w:rsidR="006A7858" w:rsidRDefault="006A7858" w:rsidP="003A18BD">
            <w:pPr>
              <w:widowControl/>
              <w:autoSpaceDE/>
              <w:autoSpaceDN/>
            </w:pPr>
            <w:r w:rsidRPr="003A18BD">
              <w:t>ST2</w:t>
            </w:r>
          </w:p>
        </w:tc>
        <w:tc>
          <w:tcPr>
            <w:tcW w:w="7786" w:type="dxa"/>
          </w:tcPr>
          <w:p w:rsidR="006A7858" w:rsidRPr="003A18BD" w:rsidRDefault="006A7858" w:rsidP="003A18BD"/>
        </w:tc>
      </w:tr>
      <w:tr w:rsidR="006A7858" w:rsidTr="003A18BD">
        <w:trPr>
          <w:trHeight w:val="270"/>
        </w:trPr>
        <w:tc>
          <w:tcPr>
            <w:tcW w:w="2147" w:type="dxa"/>
          </w:tcPr>
          <w:p w:rsidR="006A7858" w:rsidRDefault="006A7858" w:rsidP="003A18BD">
            <w:pPr>
              <w:widowControl/>
              <w:autoSpaceDE/>
              <w:autoSpaceDN/>
            </w:pPr>
            <w:r w:rsidRPr="003A18BD">
              <w:t>ST3</w:t>
            </w:r>
          </w:p>
        </w:tc>
        <w:tc>
          <w:tcPr>
            <w:tcW w:w="7786" w:type="dxa"/>
          </w:tcPr>
          <w:p w:rsidR="006A7858" w:rsidRPr="003A18BD" w:rsidRDefault="006A7858" w:rsidP="003A18BD"/>
        </w:tc>
      </w:tr>
      <w:tr w:rsidR="006A7858" w:rsidTr="003A18BD">
        <w:trPr>
          <w:trHeight w:val="270"/>
        </w:trPr>
        <w:tc>
          <w:tcPr>
            <w:tcW w:w="2147" w:type="dxa"/>
          </w:tcPr>
          <w:p w:rsidR="006A7858" w:rsidRDefault="006A7858" w:rsidP="003A18BD">
            <w:pPr>
              <w:widowControl/>
              <w:autoSpaceDE/>
              <w:autoSpaceDN/>
            </w:pPr>
            <w:r w:rsidRPr="003A18BD">
              <w:t>ST4</w:t>
            </w:r>
          </w:p>
        </w:tc>
        <w:tc>
          <w:tcPr>
            <w:tcW w:w="7786" w:type="dxa"/>
          </w:tcPr>
          <w:p w:rsidR="006A7858" w:rsidRPr="003A18BD" w:rsidRDefault="006A7858" w:rsidP="003A18BD"/>
        </w:tc>
      </w:tr>
    </w:tbl>
    <w:p w:rsidR="006A7858" w:rsidRPr="003A18BD" w:rsidRDefault="006A7858" w:rsidP="003A18BD"/>
    <w:p w:rsidR="003A18BD" w:rsidRPr="005C6F20" w:rsidRDefault="003A18BD" w:rsidP="003A18BD">
      <w:pPr>
        <w:rPr>
          <w:b/>
          <w:bCs/>
        </w:rPr>
      </w:pPr>
      <w:r w:rsidRPr="005C6F20">
        <w:rPr>
          <w:b/>
          <w:bCs/>
        </w:rPr>
        <w:t xml:space="preserve">SEZIONE </w:t>
      </w:r>
      <w:r>
        <w:rPr>
          <w:b/>
          <w:bCs/>
        </w:rPr>
        <w:t>4</w:t>
      </w:r>
      <w:r w:rsidRPr="005C6F20">
        <w:rPr>
          <w:b/>
          <w:bCs/>
        </w:rPr>
        <w:t xml:space="preserve"> – </w:t>
      </w:r>
      <w:r>
        <w:rPr>
          <w:b/>
          <w:bCs/>
        </w:rPr>
        <w:t>LOCALIZZAZIONE DELLO STABILIMENTO</w:t>
      </w:r>
    </w:p>
    <w:p w:rsidR="006A7858" w:rsidRPr="003A18BD" w:rsidRDefault="006A7858" w:rsidP="003A18B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985"/>
        <w:gridCol w:w="2829"/>
      </w:tblGrid>
      <w:tr w:rsidR="00222D00" w:rsidTr="00C166D9">
        <w:tc>
          <w:tcPr>
            <w:tcW w:w="2407" w:type="dxa"/>
          </w:tcPr>
          <w:p w:rsidR="00222D00" w:rsidRDefault="00222D00" w:rsidP="00C166D9">
            <w:r>
              <w:t>INDIRIZZO</w:t>
            </w:r>
          </w:p>
        </w:tc>
        <w:tc>
          <w:tcPr>
            <w:tcW w:w="7221" w:type="dxa"/>
            <w:gridSpan w:val="3"/>
          </w:tcPr>
          <w:p w:rsidR="00222D00" w:rsidRDefault="00222D00" w:rsidP="00C166D9">
            <w:r>
              <w:t>Via/piazza</w:t>
            </w:r>
          </w:p>
        </w:tc>
      </w:tr>
      <w:tr w:rsidR="00222D00" w:rsidTr="00561A65">
        <w:tc>
          <w:tcPr>
            <w:tcW w:w="2407" w:type="dxa"/>
          </w:tcPr>
          <w:p w:rsidR="00222D00" w:rsidRDefault="00222D00" w:rsidP="00C166D9">
            <w:r>
              <w:t>N. CIVICO</w:t>
            </w:r>
          </w:p>
        </w:tc>
        <w:tc>
          <w:tcPr>
            <w:tcW w:w="7221" w:type="dxa"/>
            <w:gridSpan w:val="3"/>
          </w:tcPr>
          <w:p w:rsidR="00222D00" w:rsidRDefault="00222D00" w:rsidP="00C166D9"/>
        </w:tc>
      </w:tr>
      <w:tr w:rsidR="00222D00" w:rsidTr="00D05875">
        <w:tc>
          <w:tcPr>
            <w:tcW w:w="2407" w:type="dxa"/>
          </w:tcPr>
          <w:p w:rsidR="00222D00" w:rsidRDefault="00222D00" w:rsidP="00C166D9">
            <w:r>
              <w:t>COMUNE</w:t>
            </w:r>
          </w:p>
        </w:tc>
        <w:tc>
          <w:tcPr>
            <w:tcW w:w="7221" w:type="dxa"/>
            <w:gridSpan w:val="3"/>
          </w:tcPr>
          <w:p w:rsidR="00222D00" w:rsidRDefault="00222D00" w:rsidP="00C166D9"/>
        </w:tc>
      </w:tr>
      <w:tr w:rsidR="00222D00" w:rsidTr="00C166D9">
        <w:tc>
          <w:tcPr>
            <w:tcW w:w="2407" w:type="dxa"/>
          </w:tcPr>
          <w:p w:rsidR="00222D00" w:rsidRDefault="00222D00" w:rsidP="00C166D9">
            <w:r>
              <w:t>PROV</w:t>
            </w:r>
          </w:p>
        </w:tc>
        <w:tc>
          <w:tcPr>
            <w:tcW w:w="2407" w:type="dxa"/>
          </w:tcPr>
          <w:p w:rsidR="00222D00" w:rsidRDefault="00222D00" w:rsidP="00C166D9"/>
        </w:tc>
        <w:tc>
          <w:tcPr>
            <w:tcW w:w="1985" w:type="dxa"/>
          </w:tcPr>
          <w:p w:rsidR="00222D00" w:rsidRDefault="00222D00" w:rsidP="00C166D9">
            <w:r>
              <w:t>CAP</w:t>
            </w:r>
          </w:p>
        </w:tc>
        <w:tc>
          <w:tcPr>
            <w:tcW w:w="2829" w:type="dxa"/>
          </w:tcPr>
          <w:p w:rsidR="00222D00" w:rsidRDefault="00222D00" w:rsidP="00C166D9"/>
        </w:tc>
      </w:tr>
      <w:tr w:rsidR="00222D00" w:rsidTr="00BC38FE">
        <w:tc>
          <w:tcPr>
            <w:tcW w:w="2407" w:type="dxa"/>
          </w:tcPr>
          <w:p w:rsidR="00222D00" w:rsidRDefault="00222D00" w:rsidP="00C166D9">
            <w:r>
              <w:t>TELEFONO</w:t>
            </w:r>
          </w:p>
        </w:tc>
        <w:tc>
          <w:tcPr>
            <w:tcW w:w="7221" w:type="dxa"/>
            <w:gridSpan w:val="3"/>
          </w:tcPr>
          <w:p w:rsidR="00222D00" w:rsidRDefault="00222D00" w:rsidP="00C166D9"/>
        </w:tc>
      </w:tr>
      <w:tr w:rsidR="00222D00" w:rsidTr="00A80338">
        <w:tc>
          <w:tcPr>
            <w:tcW w:w="2407" w:type="dxa"/>
          </w:tcPr>
          <w:p w:rsidR="00222D00" w:rsidRDefault="00222D00" w:rsidP="00C166D9">
            <w:r>
              <w:t>MAIL</w:t>
            </w:r>
          </w:p>
        </w:tc>
        <w:tc>
          <w:tcPr>
            <w:tcW w:w="7221" w:type="dxa"/>
            <w:gridSpan w:val="3"/>
          </w:tcPr>
          <w:p w:rsidR="00222D00" w:rsidRDefault="00222D00" w:rsidP="00C166D9"/>
        </w:tc>
      </w:tr>
      <w:tr w:rsidR="00222D00" w:rsidTr="004E5559">
        <w:tc>
          <w:tcPr>
            <w:tcW w:w="2407" w:type="dxa"/>
          </w:tcPr>
          <w:p w:rsidR="00222D00" w:rsidRDefault="00222D00" w:rsidP="00C166D9">
            <w:r>
              <w:t>MAIL PEC</w:t>
            </w:r>
          </w:p>
        </w:tc>
        <w:tc>
          <w:tcPr>
            <w:tcW w:w="7221" w:type="dxa"/>
            <w:gridSpan w:val="3"/>
          </w:tcPr>
          <w:p w:rsidR="00222D00" w:rsidRDefault="00222D00" w:rsidP="00C166D9"/>
        </w:tc>
      </w:tr>
    </w:tbl>
    <w:p w:rsidR="006A7858" w:rsidRDefault="006A7858" w:rsidP="00222D00"/>
    <w:p w:rsidR="00222D00" w:rsidRDefault="00222D00" w:rsidP="00222D00"/>
    <w:p w:rsidR="00222D00" w:rsidRDefault="00222D00" w:rsidP="00222D00"/>
    <w:p w:rsidR="002C1ED9" w:rsidRDefault="002C1ED9" w:rsidP="00222D00"/>
    <w:p w:rsidR="00E5174C" w:rsidRDefault="00E5174C" w:rsidP="002C1ED9"/>
    <w:p w:rsidR="00A952D8" w:rsidRDefault="00A952D8" w:rsidP="002C1ED9"/>
    <w:p w:rsidR="002C1ED9" w:rsidRPr="005C6F20" w:rsidRDefault="002C1ED9" w:rsidP="002C1ED9">
      <w:pPr>
        <w:rPr>
          <w:b/>
          <w:bCs/>
        </w:rPr>
      </w:pPr>
      <w:r w:rsidRPr="005C6F20">
        <w:rPr>
          <w:b/>
          <w:bCs/>
        </w:rPr>
        <w:t xml:space="preserve">SEZIONE </w:t>
      </w:r>
      <w:r>
        <w:rPr>
          <w:b/>
          <w:bCs/>
        </w:rPr>
        <w:t>5</w:t>
      </w:r>
      <w:r w:rsidRPr="005C6F20">
        <w:rPr>
          <w:b/>
          <w:bCs/>
        </w:rPr>
        <w:t xml:space="preserve"> – </w:t>
      </w:r>
      <w:r>
        <w:rPr>
          <w:b/>
          <w:bCs/>
        </w:rPr>
        <w:t>OGGETTO DELLA COMUNICAZIONE</w:t>
      </w:r>
    </w:p>
    <w:p w:rsidR="002C1ED9" w:rsidRDefault="002C1ED9" w:rsidP="00222D00"/>
    <w:p w:rsidR="002C1ED9" w:rsidRDefault="002C1ED9" w:rsidP="009C78E3">
      <w:pPr>
        <w:jc w:val="center"/>
      </w:pPr>
      <w:r>
        <w:t>IL SOTTOSCRITTO</w:t>
      </w:r>
    </w:p>
    <w:p w:rsidR="002C1ED9" w:rsidRPr="002C1ED9" w:rsidRDefault="002C1ED9" w:rsidP="006A090D">
      <w:pPr>
        <w:jc w:val="both"/>
      </w:pPr>
    </w:p>
    <w:p w:rsidR="002C1ED9" w:rsidRPr="002C1ED9" w:rsidRDefault="002C1ED9" w:rsidP="006A090D">
      <w:pPr>
        <w:jc w:val="both"/>
        <w:rPr>
          <w:b/>
          <w:bCs/>
        </w:rPr>
      </w:pPr>
      <w:r w:rsidRPr="002C1ED9">
        <w:rPr>
          <w:b/>
          <w:bCs/>
        </w:rPr>
        <w:t xml:space="preserve">COMUNICA </w:t>
      </w:r>
      <w:r w:rsidR="009C78E3">
        <w:rPr>
          <w:b/>
          <w:bCs/>
        </w:rPr>
        <w:t>L</w:t>
      </w:r>
      <w:r w:rsidRPr="002C1ED9">
        <w:rPr>
          <w:b/>
          <w:bCs/>
        </w:rPr>
        <w:t xml:space="preserve">’ASSIMILAZIONE alle acque reflue domestiche relativamente alle acque di cui all’art. 101, comma 7, lettere a), b), c), d) del d.lgs. 152/06 e comma 7 bis e art. 4, comma1, lett. a) del R.R. 6/2019 in quanto: </w:t>
      </w:r>
    </w:p>
    <w:p w:rsidR="002C1ED9" w:rsidRPr="002C1ED9" w:rsidRDefault="002C1ED9" w:rsidP="006A090D">
      <w:pPr>
        <w:jc w:val="both"/>
      </w:pPr>
    </w:p>
    <w:p w:rsidR="002C1ED9" w:rsidRDefault="002C1ED9" w:rsidP="006A090D">
      <w:pPr>
        <w:jc w:val="both"/>
      </w:pPr>
      <w:r w:rsidRPr="002C1ED9">
        <w:t>le acque reflue provengono da (barrare la casella pertinente):</w:t>
      </w:r>
    </w:p>
    <w:p w:rsidR="002C1ED9" w:rsidRDefault="002C1ED9" w:rsidP="006A090D">
      <w:pPr>
        <w:tabs>
          <w:tab w:val="left" w:pos="0"/>
          <w:tab w:val="left" w:pos="284"/>
          <w:tab w:val="left" w:pos="426"/>
        </w:tabs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imprese dedite esclusivamente alla coltivazione del terreno e/o alla silvicoltura</w:t>
      </w:r>
    </w:p>
    <w:p w:rsidR="002C1ED9" w:rsidRPr="002A759D" w:rsidRDefault="002C1ED9" w:rsidP="006A090D">
      <w:pPr>
        <w:pStyle w:val="Paragrafoelenco"/>
        <w:tabs>
          <w:tab w:val="left" w:pos="0"/>
          <w:tab w:val="left" w:pos="284"/>
          <w:tab w:val="left" w:pos="426"/>
        </w:tabs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imprese dedite ad allevamento di bestiame;</w:t>
      </w:r>
    </w:p>
    <w:p w:rsidR="005966EE" w:rsidRPr="002A759D" w:rsidRDefault="005966EE" w:rsidP="005966EE">
      <w:pPr>
        <w:ind w:left="708"/>
        <w:rPr>
          <w:u w:val="single"/>
        </w:rPr>
      </w:pPr>
      <w:bookmarkStart w:id="1" w:name="_Hlk193093598"/>
      <w:r w:rsidRPr="002A759D">
        <w:rPr>
          <w:u w:val="single"/>
        </w:rPr>
        <w:t xml:space="preserve">in questo caso indicare: </w:t>
      </w:r>
    </w:p>
    <w:p w:rsidR="005966EE" w:rsidRPr="002A759D" w:rsidRDefault="005966EE" w:rsidP="005966EE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>- le caratteristiche qualitative delle acque reflue scaricate, con riferimento alle massime concentrazioni possibili dei parametri chimici di cui alla tabella riportata in Sezione 8</w:t>
      </w:r>
      <w:r w:rsidR="007E150D" w:rsidRPr="002A759D">
        <w:t xml:space="preserve"> (oppure allegare analisi)</w:t>
      </w:r>
    </w:p>
    <w:p w:rsidR="005966EE" w:rsidRPr="002A759D" w:rsidRDefault="005966EE" w:rsidP="005966EE">
      <w:pPr>
        <w:tabs>
          <w:tab w:val="left" w:pos="0"/>
          <w:tab w:val="left" w:pos="284"/>
          <w:tab w:val="left" w:pos="426"/>
        </w:tabs>
        <w:jc w:val="both"/>
      </w:pPr>
    </w:p>
    <w:p w:rsidR="005966EE" w:rsidRPr="002A759D" w:rsidRDefault="005966EE" w:rsidP="005966EE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>_________________________________________________________</w:t>
      </w:r>
    </w:p>
    <w:bookmarkEnd w:id="1"/>
    <w:p w:rsidR="005966EE" w:rsidRPr="002A759D" w:rsidRDefault="005966EE" w:rsidP="005966EE">
      <w:pPr>
        <w:pStyle w:val="Paragrafoelenco"/>
        <w:tabs>
          <w:tab w:val="left" w:pos="0"/>
          <w:tab w:val="left" w:pos="284"/>
          <w:tab w:val="left" w:pos="426"/>
        </w:tabs>
        <w:jc w:val="both"/>
      </w:pPr>
    </w:p>
    <w:p w:rsidR="002C1ED9" w:rsidRPr="002A759D" w:rsidRDefault="002C1ED9" w:rsidP="006A090D">
      <w:pPr>
        <w:tabs>
          <w:tab w:val="left" w:pos="0"/>
          <w:tab w:val="left" w:pos="284"/>
          <w:tab w:val="left" w:pos="426"/>
        </w:tabs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imprese dedite alla coltivazione del terreno e/o alla silvicoltura o all’allevamento di bestiame che esercitano anche attività di trasformazione o di valorizzazione della produzione agricola, inserita con carattere di normalità e complementariet</w:t>
      </w:r>
      <w:r w:rsidR="00B71533" w:rsidRPr="002A759D">
        <w:t>à</w:t>
      </w:r>
      <w:r w:rsidRPr="002A759D">
        <w:t xml:space="preserve"> funzionale nel ciclo produttivo aziendale e con materia prima lavorata proveniente in misura prevalente dall'attività di coltivazione dei terreni di cui si abbia a qualunque titolo la disponibilità;</w:t>
      </w:r>
    </w:p>
    <w:p w:rsidR="005966EE" w:rsidRPr="002A759D" w:rsidRDefault="005966EE" w:rsidP="005966EE">
      <w:pPr>
        <w:tabs>
          <w:tab w:val="left" w:pos="0"/>
          <w:tab w:val="left" w:pos="284"/>
          <w:tab w:val="left" w:pos="426"/>
        </w:tabs>
        <w:ind w:left="720"/>
        <w:jc w:val="both"/>
        <w:rPr>
          <w:u w:val="single"/>
        </w:rPr>
      </w:pPr>
      <w:r w:rsidRPr="002A759D">
        <w:rPr>
          <w:u w:val="single"/>
        </w:rPr>
        <w:t>in questo caso indicare</w:t>
      </w:r>
    </w:p>
    <w:p w:rsidR="005966EE" w:rsidRPr="002A759D" w:rsidRDefault="005966EE" w:rsidP="006A090D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 xml:space="preserve">- </w:t>
      </w:r>
      <w:r w:rsidR="00222D00" w:rsidRPr="002A759D">
        <w:t xml:space="preserve">la materia prima lavorata proveniente dall’attività di coltivazione dei fondi </w:t>
      </w:r>
      <w:r w:rsidRPr="002A759D">
        <w:t>_______________________________________________________________________</w:t>
      </w:r>
    </w:p>
    <w:p w:rsidR="00222D00" w:rsidRPr="002A759D" w:rsidRDefault="005966EE" w:rsidP="006A090D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>-</w:t>
      </w:r>
      <w:r w:rsidR="00222D00" w:rsidRPr="002A759D">
        <w:t xml:space="preserve"> la percentuale rispetto alla materia prima complessivamente lavorata</w:t>
      </w:r>
      <w:r w:rsidR="002C1ED9" w:rsidRPr="002A759D">
        <w:t>; es: uva – 80%</w:t>
      </w:r>
      <w:r w:rsidRPr="002A759D">
        <w:t>____________________________________________________________________</w:t>
      </w:r>
    </w:p>
    <w:p w:rsidR="005966EE" w:rsidRPr="002A759D" w:rsidRDefault="005966EE" w:rsidP="006A090D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>- le caratteristiche qualitative delle acque reflue scaricate, con riferimento alle massime concentrazioni possibili dei parametri chimici di cui alla tabella riportata in Sezione 8</w:t>
      </w:r>
      <w:r w:rsidR="007E150D" w:rsidRPr="002A759D">
        <w:t xml:space="preserve"> (oppure allegare analisi)</w:t>
      </w:r>
    </w:p>
    <w:p w:rsidR="002C1ED9" w:rsidRPr="002A759D" w:rsidRDefault="002C1ED9" w:rsidP="006A090D">
      <w:pPr>
        <w:tabs>
          <w:tab w:val="left" w:pos="0"/>
          <w:tab w:val="left" w:pos="284"/>
          <w:tab w:val="left" w:pos="426"/>
        </w:tabs>
        <w:jc w:val="both"/>
      </w:pPr>
    </w:p>
    <w:p w:rsidR="002C1ED9" w:rsidRPr="002A759D" w:rsidRDefault="002C1ED9" w:rsidP="006A090D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>_________________________________________________________</w:t>
      </w:r>
    </w:p>
    <w:p w:rsidR="005966EE" w:rsidRPr="002A759D" w:rsidRDefault="005966EE" w:rsidP="005966EE">
      <w:pPr>
        <w:tabs>
          <w:tab w:val="left" w:pos="0"/>
          <w:tab w:val="left" w:pos="284"/>
          <w:tab w:val="left" w:pos="426"/>
        </w:tabs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impianti di acqua coltura e di piscicoltura che diano luogo a scarico e che si caratterizzino per una densità di allevamento pari o inferiore a 1 Kg per metro quadrato di specchio d'acqua o in cui venga utilizzata una portata d'acqua pari o inferiore a 50 litri al minuto secondo;</w:t>
      </w:r>
    </w:p>
    <w:p w:rsidR="00222D00" w:rsidRPr="002A759D" w:rsidRDefault="00222D00" w:rsidP="0002742A">
      <w:pPr>
        <w:tabs>
          <w:tab w:val="left" w:pos="0"/>
          <w:tab w:val="left" w:pos="284"/>
          <w:tab w:val="left" w:pos="426"/>
        </w:tabs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rigenerazione di sistemi di addolcimento di acque destinate a usi tecnologici;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svuotamento di impianti di riscaldamento a circuito chiuso;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attività alberghiera, rifugi montani, villaggi turistici, residence, agriturismi, campeggi, locande e simili;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laboratori di parrucchiere, barbiere e istituti di bellezza con un consumo idrico giornaliero inferiore a 1 mc al momento di massima attività;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lavanderie ad acqua, sia self-service che tradizionali, la cui attività sia rivolta unicamente all’utenza domestica e con un consumo idrico giornaliero inferiore a 20 mc;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laboratori artigianali per la produzione di prodotti alimentari destinati alla vendita a terzi, con un consumo idrico giornaliero inferiore a 5 mc nel periodo di massima attività;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grandi magazzini adibiti alla vendita di beni, senza laboratori alimentari, fisici o chimici;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servizi dei centri e stabilimenti per il benessere fisico e l’igiene della persona;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piscine, stabilimenti idropinici ed idrotermali escluse le acque di contro lavaggio dei filtri non preventivamente trattate;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piccole aziende agroalimentari appartenenti ai settori lattiero-caseario, vitivinicolo e ortofrutticolo, che producano quantitativi di acque reflue non superiori a 20 mc/giorno</w:t>
      </w:r>
    </w:p>
    <w:p w:rsidR="002A759D" w:rsidRPr="002A759D" w:rsidRDefault="002A759D" w:rsidP="002A759D">
      <w:pPr>
        <w:ind w:left="708"/>
        <w:rPr>
          <w:u w:val="single"/>
        </w:rPr>
      </w:pPr>
      <w:r w:rsidRPr="002A759D">
        <w:rPr>
          <w:u w:val="single"/>
        </w:rPr>
        <w:t xml:space="preserve">in questo caso indicare: </w:t>
      </w:r>
    </w:p>
    <w:p w:rsidR="002A759D" w:rsidRPr="002A759D" w:rsidRDefault="002A759D" w:rsidP="002A759D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>- le caratteristiche qualitative delle acque reflue scaricate, con riferimento alle massime concentrazioni possibili dei parametri chimici di cui alla tabella riportata in Sezione 8 (oppure allegare analisi)</w:t>
      </w:r>
    </w:p>
    <w:p w:rsidR="002A759D" w:rsidRPr="002A759D" w:rsidRDefault="002A759D" w:rsidP="002A759D">
      <w:pPr>
        <w:tabs>
          <w:tab w:val="left" w:pos="0"/>
          <w:tab w:val="left" w:pos="284"/>
          <w:tab w:val="left" w:pos="426"/>
        </w:tabs>
        <w:jc w:val="both"/>
      </w:pPr>
    </w:p>
    <w:p w:rsidR="002A759D" w:rsidRPr="002A759D" w:rsidRDefault="002A759D" w:rsidP="002A759D">
      <w:pPr>
        <w:pStyle w:val="Paragrafoelenco"/>
        <w:tabs>
          <w:tab w:val="left" w:pos="0"/>
          <w:tab w:val="left" w:pos="284"/>
          <w:tab w:val="left" w:pos="426"/>
        </w:tabs>
        <w:jc w:val="both"/>
      </w:pPr>
      <w:r w:rsidRPr="002A759D">
        <w:t>_________________________________________________________</w:t>
      </w:r>
    </w:p>
    <w:p w:rsidR="00222D00" w:rsidRPr="002A759D" w:rsidRDefault="00222D00" w:rsidP="002A759D">
      <w:pPr>
        <w:tabs>
          <w:tab w:val="left" w:pos="0"/>
          <w:tab w:val="left" w:pos="284"/>
          <w:tab w:val="left" w:pos="426"/>
        </w:tabs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conservazione, lavaggio, confezionamento di prodotti agricoli e altre attività dei servizi connessi all’agricoltura svolti per conto terzi, esclusa trasformazione, con un consumo idrico giornaliero inferiore a 20 mc;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depositi e centri di vendita all’ingrosso di prodotti vegetali o animali senza annesso macello;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erboristerie con annesso laboratorio di produzione finalizzato esclusivamente alla vendita al dettaglio a terzi;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saloni di toelettatura animali, allevamenti animali da compagnia;</w:t>
      </w:r>
    </w:p>
    <w:p w:rsidR="00222D00" w:rsidRPr="002A759D" w:rsidRDefault="00222D00" w:rsidP="006A090D">
      <w:pPr>
        <w:pStyle w:val="Paragrafoelenco"/>
        <w:tabs>
          <w:tab w:val="left" w:pos="0"/>
          <w:tab w:val="left" w:pos="284"/>
          <w:tab w:val="left" w:pos="426"/>
        </w:tabs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laboratori di analisi chimiche, analisi biologiche, analisi mediche a condizione che le matrici analizzate, i reattivi, i reagenti vengano smaltiti come rifiuti ai sensi del D.lgs. 152/06 parte quarta;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222D00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laboratori odontotecnici a condizione che i materiali e le sostanze impiegate nell’attività vengano smaltiti come rifiuti ai sensi del D.lgs. 152/06 parte quarta;</w:t>
      </w:r>
    </w:p>
    <w:p w:rsidR="00222D00" w:rsidRPr="002A759D" w:rsidRDefault="00222D00" w:rsidP="006A090D">
      <w:pPr>
        <w:tabs>
          <w:tab w:val="left" w:pos="0"/>
          <w:tab w:val="left" w:pos="284"/>
          <w:tab w:val="left" w:pos="426"/>
        </w:tabs>
        <w:ind w:left="360"/>
        <w:jc w:val="both"/>
      </w:pPr>
    </w:p>
    <w:p w:rsidR="00222D00" w:rsidRPr="002A759D" w:rsidRDefault="00496DDE" w:rsidP="006A090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frantoi oleari, relativamente alle acque di vegetazione</w:t>
      </w:r>
      <w:r w:rsidR="00A952D8" w:rsidRPr="002A759D">
        <w:t>;</w:t>
      </w:r>
    </w:p>
    <w:p w:rsidR="00496DDE" w:rsidRPr="002A759D" w:rsidRDefault="00496DDE" w:rsidP="00496DDE">
      <w:pPr>
        <w:pStyle w:val="Paragrafoelenco"/>
      </w:pPr>
    </w:p>
    <w:p w:rsidR="00496DDE" w:rsidRPr="002A759D" w:rsidRDefault="00496DDE" w:rsidP="00496DDE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canili, gattili e analoghi centri di ricovero animali;</w:t>
      </w:r>
    </w:p>
    <w:p w:rsidR="00496DDE" w:rsidRPr="002A759D" w:rsidRDefault="00496DDE" w:rsidP="00496DDE">
      <w:pPr>
        <w:pStyle w:val="Paragrafoelenco"/>
      </w:pPr>
    </w:p>
    <w:p w:rsidR="00496DDE" w:rsidRPr="002A759D" w:rsidRDefault="00496DDE" w:rsidP="00496DDE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acque derivanti dalle operazioni di pulizia di aree esterne di pertinenza di edifici adibiti a produzione di beni e servizi non compresi nell’ambito di applicazione del RR. 04/2006.</w:t>
      </w:r>
    </w:p>
    <w:p w:rsidR="00A952D8" w:rsidRPr="002A759D" w:rsidRDefault="00A952D8" w:rsidP="00496DDE"/>
    <w:p w:rsidR="00A952D8" w:rsidRPr="002A759D" w:rsidRDefault="00A952D8" w:rsidP="00A952D8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lavanderie a secco (scarichi di raffreddamento del circuito di recupero dei solventi) e stirerie la cui attività sia rivolta direttamente e esclusivamente all’utenza residenziale;</w:t>
      </w:r>
    </w:p>
    <w:p w:rsidR="00A952D8" w:rsidRPr="002A759D" w:rsidRDefault="00A952D8" w:rsidP="00A952D8">
      <w:pPr>
        <w:pStyle w:val="Paragrafoelenco"/>
        <w:tabs>
          <w:tab w:val="left" w:pos="0"/>
          <w:tab w:val="left" w:pos="284"/>
          <w:tab w:val="left" w:pos="426"/>
        </w:tabs>
        <w:jc w:val="both"/>
      </w:pPr>
    </w:p>
    <w:p w:rsidR="00A952D8" w:rsidRPr="002A759D" w:rsidRDefault="00A952D8" w:rsidP="00A952D8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 xml:space="preserve">osmosi inversa per la demineralizzazione delle acque di rete o di pozzo per usi interni tecnologici e/o alimentari (concentrati); </w:t>
      </w:r>
    </w:p>
    <w:p w:rsidR="00A952D8" w:rsidRPr="002A759D" w:rsidRDefault="00A952D8" w:rsidP="00A952D8">
      <w:pPr>
        <w:pStyle w:val="Paragrafoelenco"/>
        <w:tabs>
          <w:tab w:val="left" w:pos="0"/>
          <w:tab w:val="left" w:pos="284"/>
          <w:tab w:val="left" w:pos="426"/>
        </w:tabs>
        <w:jc w:val="both"/>
      </w:pPr>
    </w:p>
    <w:p w:rsidR="00A952D8" w:rsidRPr="002A759D" w:rsidRDefault="00A952D8" w:rsidP="00A952D8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vendita al dettaglio di generi alimentari, anche con ann</w:t>
      </w:r>
      <w:r w:rsidR="0083556D" w:rsidRPr="002A759D">
        <w:t>esso laboratorio di produzione”;</w:t>
      </w:r>
    </w:p>
    <w:p w:rsidR="0083556D" w:rsidRPr="002A759D" w:rsidRDefault="0083556D" w:rsidP="0083556D">
      <w:pPr>
        <w:pStyle w:val="Paragrafoelenco"/>
      </w:pPr>
    </w:p>
    <w:p w:rsidR="00B77F23" w:rsidRPr="002A759D" w:rsidRDefault="00B77F23" w:rsidP="006902AF">
      <w:pPr>
        <w:tabs>
          <w:tab w:val="left" w:pos="0"/>
          <w:tab w:val="left" w:pos="284"/>
          <w:tab w:val="left" w:pos="426"/>
        </w:tabs>
        <w:jc w:val="both"/>
      </w:pPr>
    </w:p>
    <w:p w:rsidR="002C1ED9" w:rsidRPr="002A759D" w:rsidRDefault="002C1ED9" w:rsidP="006A090D">
      <w:pPr>
        <w:jc w:val="both"/>
      </w:pPr>
    </w:p>
    <w:p w:rsidR="002C1ED9" w:rsidRPr="002A759D" w:rsidRDefault="002C1ED9" w:rsidP="009C78E3">
      <w:pPr>
        <w:jc w:val="center"/>
        <w:rPr>
          <w:b/>
          <w:bCs/>
        </w:rPr>
      </w:pPr>
      <w:r w:rsidRPr="002A759D">
        <w:rPr>
          <w:b/>
          <w:bCs/>
        </w:rPr>
        <w:t>E COMUNICA I SEGUENTI DATI: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pStyle w:val="Paragrafoelenco"/>
        <w:numPr>
          <w:ilvl w:val="0"/>
          <w:numId w:val="5"/>
        </w:numPr>
        <w:jc w:val="both"/>
      </w:pPr>
      <w:r w:rsidRPr="002A759D">
        <w:t>esiste un pretrattamento prima dell’immissione dei reflui in fognatura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pStyle w:val="Paragrafoelenco"/>
        <w:numPr>
          <w:ilvl w:val="0"/>
          <w:numId w:val="2"/>
        </w:numPr>
        <w:jc w:val="both"/>
      </w:pPr>
      <w:r w:rsidRPr="002A759D">
        <w:t>si</w:t>
      </w:r>
    </w:p>
    <w:p w:rsidR="002C1ED9" w:rsidRPr="002A759D" w:rsidRDefault="002C1ED9" w:rsidP="006A090D">
      <w:pPr>
        <w:pStyle w:val="Paragrafoelenco"/>
        <w:numPr>
          <w:ilvl w:val="0"/>
          <w:numId w:val="2"/>
        </w:numPr>
        <w:jc w:val="both"/>
      </w:pPr>
      <w:r w:rsidRPr="002A759D">
        <w:t>no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jc w:val="both"/>
      </w:pPr>
      <w:r w:rsidRPr="002A759D">
        <w:t xml:space="preserve">se sì, riportarne una breve descrizione (es. </w:t>
      </w:r>
      <w:proofErr w:type="spellStart"/>
      <w:r w:rsidRPr="002A759D">
        <w:t>disoleatore</w:t>
      </w:r>
      <w:proofErr w:type="spellEnd"/>
      <w:r w:rsidRPr="002A759D">
        <w:t xml:space="preserve">, </w:t>
      </w:r>
      <w:proofErr w:type="spellStart"/>
      <w:r w:rsidRPr="002A759D">
        <w:t>degrassatore</w:t>
      </w:r>
      <w:proofErr w:type="spellEnd"/>
      <w:r w:rsidRPr="002A759D">
        <w:t xml:space="preserve">, fossa </w:t>
      </w:r>
      <w:proofErr w:type="spellStart"/>
      <w:r w:rsidRPr="002A759D">
        <w:t>Imhoff</w:t>
      </w:r>
      <w:proofErr w:type="spellEnd"/>
      <w:r w:rsidRPr="002A759D">
        <w:t>)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jc w:val="both"/>
      </w:pPr>
      <w:r w:rsidRPr="002A759D">
        <w:t>___________________________________________________________________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pStyle w:val="Paragrafoelenco"/>
        <w:numPr>
          <w:ilvl w:val="0"/>
          <w:numId w:val="4"/>
        </w:numPr>
        <w:jc w:val="both"/>
      </w:pPr>
      <w:r w:rsidRPr="002A759D">
        <w:t>esiste un pozzetto di ispezione prima dell’immissione dei reflui in fognatura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pStyle w:val="Paragrafoelenco"/>
        <w:numPr>
          <w:ilvl w:val="0"/>
          <w:numId w:val="2"/>
        </w:numPr>
        <w:jc w:val="both"/>
      </w:pPr>
      <w:r w:rsidRPr="002A759D">
        <w:t>si</w:t>
      </w:r>
    </w:p>
    <w:p w:rsidR="002C1ED9" w:rsidRPr="002A759D" w:rsidRDefault="002C1ED9" w:rsidP="006A090D">
      <w:pPr>
        <w:pStyle w:val="Paragrafoelenco"/>
        <w:numPr>
          <w:ilvl w:val="0"/>
          <w:numId w:val="2"/>
        </w:numPr>
        <w:jc w:val="both"/>
      </w:pPr>
      <w:r w:rsidRPr="002A759D">
        <w:t>no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jc w:val="both"/>
      </w:pPr>
      <w:r w:rsidRPr="002A759D">
        <w:t>se sì, riportarne una breve descrizione (misure in pianta e in profondità)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jc w:val="both"/>
      </w:pPr>
      <w:r w:rsidRPr="002A759D">
        <w:t>___________________________________________________________________</w:t>
      </w: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jc w:val="both"/>
      </w:pPr>
    </w:p>
    <w:p w:rsidR="002C1ED9" w:rsidRPr="002A759D" w:rsidRDefault="002C1ED9" w:rsidP="006A090D">
      <w:pPr>
        <w:pStyle w:val="Paragrafoelenco"/>
        <w:numPr>
          <w:ilvl w:val="0"/>
          <w:numId w:val="4"/>
        </w:numPr>
        <w:jc w:val="both"/>
      </w:pPr>
      <w:r w:rsidRPr="002A759D">
        <w:t>portate scaricate</w:t>
      </w:r>
    </w:p>
    <w:p w:rsidR="002C1ED9" w:rsidRPr="002A759D" w:rsidRDefault="002C1ED9" w:rsidP="006A090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090D" w:rsidRPr="002A759D" w:rsidTr="006A090D">
        <w:tc>
          <w:tcPr>
            <w:tcW w:w="3209" w:type="dxa"/>
          </w:tcPr>
          <w:p w:rsidR="006A090D" w:rsidRPr="002A759D" w:rsidRDefault="006A090D" w:rsidP="006A090D">
            <w:pPr>
              <w:jc w:val="both"/>
            </w:pPr>
            <w:r w:rsidRPr="002A759D">
              <w:t>Tipologia acque assimilate</w:t>
            </w:r>
          </w:p>
        </w:tc>
        <w:tc>
          <w:tcPr>
            <w:tcW w:w="3209" w:type="dxa"/>
          </w:tcPr>
          <w:p w:rsidR="006A090D" w:rsidRPr="002A759D" w:rsidRDefault="006A090D" w:rsidP="006A090D">
            <w:pPr>
              <w:jc w:val="both"/>
            </w:pPr>
            <w:r w:rsidRPr="002A759D">
              <w:t>mc/d medi scaricati</w:t>
            </w:r>
          </w:p>
        </w:tc>
        <w:tc>
          <w:tcPr>
            <w:tcW w:w="3210" w:type="dxa"/>
          </w:tcPr>
          <w:p w:rsidR="006A090D" w:rsidRPr="002A759D" w:rsidRDefault="006A090D" w:rsidP="006A090D">
            <w:pPr>
              <w:jc w:val="both"/>
            </w:pPr>
            <w:r w:rsidRPr="002A759D">
              <w:t>Mc/d massimi scaricati</w:t>
            </w:r>
          </w:p>
        </w:tc>
      </w:tr>
      <w:tr w:rsidR="006A090D" w:rsidRPr="002A759D" w:rsidTr="006A090D">
        <w:tc>
          <w:tcPr>
            <w:tcW w:w="3209" w:type="dxa"/>
          </w:tcPr>
          <w:p w:rsidR="006A090D" w:rsidRPr="002A759D" w:rsidRDefault="006A090D" w:rsidP="006A090D">
            <w:pPr>
              <w:jc w:val="both"/>
            </w:pPr>
          </w:p>
        </w:tc>
        <w:tc>
          <w:tcPr>
            <w:tcW w:w="3209" w:type="dxa"/>
          </w:tcPr>
          <w:p w:rsidR="006A090D" w:rsidRPr="002A759D" w:rsidRDefault="006A090D" w:rsidP="006A090D">
            <w:pPr>
              <w:jc w:val="both"/>
            </w:pPr>
          </w:p>
        </w:tc>
        <w:tc>
          <w:tcPr>
            <w:tcW w:w="3210" w:type="dxa"/>
          </w:tcPr>
          <w:p w:rsidR="006A090D" w:rsidRPr="002A759D" w:rsidRDefault="006A090D" w:rsidP="006A090D">
            <w:pPr>
              <w:jc w:val="both"/>
            </w:pPr>
          </w:p>
        </w:tc>
      </w:tr>
      <w:tr w:rsidR="006A090D" w:rsidRPr="002A759D" w:rsidTr="006A090D">
        <w:tc>
          <w:tcPr>
            <w:tcW w:w="3209" w:type="dxa"/>
          </w:tcPr>
          <w:p w:rsidR="006A090D" w:rsidRPr="002A759D" w:rsidRDefault="006A090D" w:rsidP="006A090D">
            <w:pPr>
              <w:jc w:val="both"/>
            </w:pPr>
          </w:p>
        </w:tc>
        <w:tc>
          <w:tcPr>
            <w:tcW w:w="3209" w:type="dxa"/>
          </w:tcPr>
          <w:p w:rsidR="006A090D" w:rsidRPr="002A759D" w:rsidRDefault="006A090D" w:rsidP="006A090D">
            <w:pPr>
              <w:jc w:val="both"/>
            </w:pPr>
          </w:p>
        </w:tc>
        <w:tc>
          <w:tcPr>
            <w:tcW w:w="3210" w:type="dxa"/>
          </w:tcPr>
          <w:p w:rsidR="006A090D" w:rsidRPr="002A759D" w:rsidRDefault="006A090D" w:rsidP="006A090D">
            <w:pPr>
              <w:jc w:val="both"/>
            </w:pPr>
          </w:p>
        </w:tc>
      </w:tr>
    </w:tbl>
    <w:p w:rsidR="002C1ED9" w:rsidRPr="002A759D" w:rsidRDefault="002C1ED9" w:rsidP="006A090D">
      <w:pPr>
        <w:jc w:val="both"/>
      </w:pPr>
    </w:p>
    <w:p w:rsidR="006A090D" w:rsidRPr="002A759D" w:rsidRDefault="006A090D" w:rsidP="006A090D">
      <w:pPr>
        <w:pStyle w:val="Paragrafoelenco"/>
        <w:numPr>
          <w:ilvl w:val="0"/>
          <w:numId w:val="4"/>
        </w:numPr>
        <w:jc w:val="both"/>
      </w:pPr>
      <w:r w:rsidRPr="002A759D">
        <w:t>il prelievo avviene da:</w:t>
      </w:r>
    </w:p>
    <w:p w:rsidR="006A090D" w:rsidRPr="002A759D" w:rsidRDefault="006A090D" w:rsidP="006A090D">
      <w:pPr>
        <w:pStyle w:val="Paragrafoelenco"/>
        <w:jc w:val="both"/>
      </w:pPr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>acquedotto</w:t>
      </w:r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>pozzo</w:t>
      </w:r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>acquedotto e pozzo</w:t>
      </w:r>
    </w:p>
    <w:p w:rsidR="006A090D" w:rsidRPr="002A759D" w:rsidRDefault="006A090D" w:rsidP="006A090D"/>
    <w:p w:rsidR="006A090D" w:rsidRPr="002A759D" w:rsidRDefault="006A090D" w:rsidP="006A090D">
      <w:pPr>
        <w:rPr>
          <w:rFonts w:ascii="Garamond" w:hAnsi="Garamond"/>
          <w:sz w:val="20"/>
        </w:rPr>
      </w:pPr>
    </w:p>
    <w:p w:rsidR="006A090D" w:rsidRPr="002A759D" w:rsidRDefault="006A090D" w:rsidP="006A090D">
      <w:pPr>
        <w:rPr>
          <w:b/>
          <w:bCs/>
        </w:rPr>
      </w:pPr>
      <w:r w:rsidRPr="002A759D">
        <w:rPr>
          <w:b/>
          <w:bCs/>
        </w:rPr>
        <w:t>SEZIONE 6 – ELENCO ALLEGATI</w:t>
      </w:r>
      <w:r w:rsidR="009C78E3" w:rsidRPr="002A759D">
        <w:rPr>
          <w:b/>
          <w:bCs/>
        </w:rPr>
        <w:t xml:space="preserve"> OBBLIGATORI</w:t>
      </w:r>
    </w:p>
    <w:p w:rsidR="006A090D" w:rsidRPr="002A759D" w:rsidRDefault="006A090D" w:rsidP="006A090D">
      <w:pPr>
        <w:rPr>
          <w:b/>
          <w:bCs/>
        </w:rPr>
      </w:pPr>
    </w:p>
    <w:p w:rsidR="006A090D" w:rsidRPr="002A759D" w:rsidRDefault="009C78E3" w:rsidP="006A090D">
      <w:pPr>
        <w:pStyle w:val="Paragrafoelenco"/>
        <w:numPr>
          <w:ilvl w:val="0"/>
          <w:numId w:val="3"/>
        </w:numPr>
        <w:jc w:val="both"/>
      </w:pPr>
      <w:r w:rsidRPr="002A759D">
        <w:t>B</w:t>
      </w:r>
      <w:r w:rsidR="006A090D" w:rsidRPr="002A759D">
        <w:t>reve relazione dell’attività svolta</w:t>
      </w:r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>Planimetria generale della zona (scala 1:2000 su CTR Regionale) con indicata ubicazione dell’immobile</w:t>
      </w:r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>Pianta reti fognarie interne all’insediamento (scala 1:200 o 1:500) con indicazione dei pozzetti di ispezione o pozzetti di campionamento</w:t>
      </w:r>
      <w:r w:rsidR="00521F45" w:rsidRPr="002A759D">
        <w:t>,</w:t>
      </w:r>
      <w:r w:rsidR="008E1DC0" w:rsidRPr="002A759D">
        <w:t xml:space="preserve"> </w:t>
      </w:r>
      <w:r w:rsidR="00B71533" w:rsidRPr="002A759D">
        <w:t>del punto di allaccio in pubblica fognatura e del tratto di rete fognaria in cui si innesta;</w:t>
      </w:r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 xml:space="preserve">Ricevuta di pagamento oneri procedibilità amministrativa a favore ATO Pavia - € 30 generata dal Sistema </w:t>
      </w:r>
      <w:proofErr w:type="spellStart"/>
      <w:r w:rsidRPr="002A759D">
        <w:t>PagoPa</w:t>
      </w:r>
      <w:proofErr w:type="spellEnd"/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>Fotocopia documento d’identità del titolare dello scarico</w:t>
      </w:r>
    </w:p>
    <w:p w:rsidR="00D50EF2" w:rsidRPr="002A759D" w:rsidRDefault="00D50EF2" w:rsidP="006A090D">
      <w:pPr>
        <w:pStyle w:val="Paragrafoelenco"/>
        <w:numPr>
          <w:ilvl w:val="0"/>
          <w:numId w:val="3"/>
        </w:numPr>
        <w:jc w:val="both"/>
      </w:pPr>
      <w:r w:rsidRPr="002A759D">
        <w:t xml:space="preserve">Eventuali analisi qualitative </w:t>
      </w:r>
    </w:p>
    <w:p w:rsidR="006A090D" w:rsidRPr="002A759D" w:rsidRDefault="006A090D" w:rsidP="006A090D">
      <w:pPr>
        <w:rPr>
          <w:b/>
          <w:bCs/>
        </w:rPr>
      </w:pPr>
    </w:p>
    <w:p w:rsidR="006A090D" w:rsidRPr="002A759D" w:rsidRDefault="006A090D" w:rsidP="006A090D">
      <w:pPr>
        <w:rPr>
          <w:b/>
          <w:bCs/>
        </w:rPr>
      </w:pPr>
      <w:r w:rsidRPr="002A759D">
        <w:rPr>
          <w:b/>
          <w:bCs/>
        </w:rPr>
        <w:t>SEZIONE 7 – TECNICO INCARICATO</w:t>
      </w:r>
    </w:p>
    <w:p w:rsidR="006A090D" w:rsidRPr="002A759D" w:rsidRDefault="006A090D" w:rsidP="006A090D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985"/>
        <w:gridCol w:w="2829"/>
      </w:tblGrid>
      <w:tr w:rsidR="006A090D" w:rsidRPr="002A759D" w:rsidTr="00C166D9">
        <w:tc>
          <w:tcPr>
            <w:tcW w:w="2407" w:type="dxa"/>
          </w:tcPr>
          <w:p w:rsidR="006A090D" w:rsidRPr="002A759D" w:rsidRDefault="006A090D" w:rsidP="00C166D9">
            <w:r w:rsidRPr="002A759D">
              <w:t>NOME</w:t>
            </w:r>
          </w:p>
        </w:tc>
        <w:tc>
          <w:tcPr>
            <w:tcW w:w="7221" w:type="dxa"/>
            <w:gridSpan w:val="3"/>
          </w:tcPr>
          <w:p w:rsidR="006A090D" w:rsidRPr="002A759D" w:rsidRDefault="006A090D" w:rsidP="00C166D9"/>
        </w:tc>
      </w:tr>
      <w:tr w:rsidR="006A090D" w:rsidRPr="002A759D" w:rsidTr="00C166D9">
        <w:tc>
          <w:tcPr>
            <w:tcW w:w="2407" w:type="dxa"/>
          </w:tcPr>
          <w:p w:rsidR="006A090D" w:rsidRPr="002A759D" w:rsidRDefault="006A090D" w:rsidP="00C166D9">
            <w:r w:rsidRPr="002A759D">
              <w:t>COGNOME</w:t>
            </w:r>
          </w:p>
        </w:tc>
        <w:tc>
          <w:tcPr>
            <w:tcW w:w="7221" w:type="dxa"/>
            <w:gridSpan w:val="3"/>
          </w:tcPr>
          <w:p w:rsidR="006A090D" w:rsidRPr="002A759D" w:rsidRDefault="006A090D" w:rsidP="00C166D9"/>
        </w:tc>
      </w:tr>
      <w:tr w:rsidR="006A090D" w:rsidRPr="002A759D" w:rsidTr="00C166D9">
        <w:tc>
          <w:tcPr>
            <w:tcW w:w="2407" w:type="dxa"/>
          </w:tcPr>
          <w:p w:rsidR="006A090D" w:rsidRPr="002A759D" w:rsidRDefault="006A090D" w:rsidP="00C166D9">
            <w:r w:rsidRPr="002A759D">
              <w:t>STUDIO IN</w:t>
            </w:r>
          </w:p>
        </w:tc>
        <w:tc>
          <w:tcPr>
            <w:tcW w:w="7221" w:type="dxa"/>
            <w:gridSpan w:val="3"/>
          </w:tcPr>
          <w:p w:rsidR="006A090D" w:rsidRPr="002A759D" w:rsidRDefault="006A090D" w:rsidP="00C166D9">
            <w:r w:rsidRPr="002A759D">
              <w:t>Via/piazza</w:t>
            </w:r>
          </w:p>
        </w:tc>
      </w:tr>
      <w:tr w:rsidR="006A090D" w:rsidRPr="002A759D" w:rsidTr="00C166D9">
        <w:tc>
          <w:tcPr>
            <w:tcW w:w="2407" w:type="dxa"/>
          </w:tcPr>
          <w:p w:rsidR="006A090D" w:rsidRPr="002A759D" w:rsidRDefault="006A090D" w:rsidP="00C166D9">
            <w:r w:rsidRPr="002A759D">
              <w:t>N. CIVICO</w:t>
            </w:r>
          </w:p>
        </w:tc>
        <w:tc>
          <w:tcPr>
            <w:tcW w:w="2407" w:type="dxa"/>
          </w:tcPr>
          <w:p w:rsidR="006A090D" w:rsidRPr="002A759D" w:rsidRDefault="006A090D" w:rsidP="00C166D9"/>
        </w:tc>
        <w:tc>
          <w:tcPr>
            <w:tcW w:w="1985" w:type="dxa"/>
          </w:tcPr>
          <w:p w:rsidR="006A090D" w:rsidRPr="002A759D" w:rsidRDefault="006A090D" w:rsidP="00C166D9">
            <w:r w:rsidRPr="002A759D">
              <w:t>COMUNE</w:t>
            </w:r>
          </w:p>
        </w:tc>
        <w:tc>
          <w:tcPr>
            <w:tcW w:w="2829" w:type="dxa"/>
          </w:tcPr>
          <w:p w:rsidR="006A090D" w:rsidRPr="002A759D" w:rsidRDefault="006A090D" w:rsidP="00C166D9"/>
        </w:tc>
      </w:tr>
      <w:tr w:rsidR="006A090D" w:rsidRPr="002A759D" w:rsidTr="00C166D9">
        <w:tc>
          <w:tcPr>
            <w:tcW w:w="2407" w:type="dxa"/>
          </w:tcPr>
          <w:p w:rsidR="006A090D" w:rsidRPr="002A759D" w:rsidRDefault="006A090D" w:rsidP="00C166D9">
            <w:r w:rsidRPr="002A759D">
              <w:t>PROV</w:t>
            </w:r>
          </w:p>
        </w:tc>
        <w:tc>
          <w:tcPr>
            <w:tcW w:w="2407" w:type="dxa"/>
          </w:tcPr>
          <w:p w:rsidR="006A090D" w:rsidRPr="002A759D" w:rsidRDefault="006A090D" w:rsidP="00C166D9"/>
        </w:tc>
        <w:tc>
          <w:tcPr>
            <w:tcW w:w="1985" w:type="dxa"/>
          </w:tcPr>
          <w:p w:rsidR="006A090D" w:rsidRPr="002A759D" w:rsidRDefault="006A090D" w:rsidP="00C166D9">
            <w:r w:rsidRPr="002A759D">
              <w:t>CAP</w:t>
            </w:r>
          </w:p>
        </w:tc>
        <w:tc>
          <w:tcPr>
            <w:tcW w:w="2829" w:type="dxa"/>
          </w:tcPr>
          <w:p w:rsidR="006A090D" w:rsidRPr="002A759D" w:rsidRDefault="006A090D" w:rsidP="00C166D9"/>
        </w:tc>
      </w:tr>
      <w:tr w:rsidR="006A090D" w:rsidRPr="002A759D" w:rsidTr="00C166D9">
        <w:tc>
          <w:tcPr>
            <w:tcW w:w="2407" w:type="dxa"/>
          </w:tcPr>
          <w:p w:rsidR="006A090D" w:rsidRPr="002A759D" w:rsidRDefault="006A090D" w:rsidP="00C166D9">
            <w:r w:rsidRPr="002A759D">
              <w:t>TELEFONO</w:t>
            </w:r>
          </w:p>
        </w:tc>
        <w:tc>
          <w:tcPr>
            <w:tcW w:w="2407" w:type="dxa"/>
          </w:tcPr>
          <w:p w:rsidR="006A090D" w:rsidRPr="002A759D" w:rsidRDefault="006A090D" w:rsidP="00C166D9"/>
        </w:tc>
        <w:tc>
          <w:tcPr>
            <w:tcW w:w="1985" w:type="dxa"/>
          </w:tcPr>
          <w:p w:rsidR="006A090D" w:rsidRPr="002A759D" w:rsidRDefault="006A090D" w:rsidP="00C166D9">
            <w:r w:rsidRPr="002A759D">
              <w:t>CELLULARE</w:t>
            </w:r>
          </w:p>
        </w:tc>
        <w:tc>
          <w:tcPr>
            <w:tcW w:w="2829" w:type="dxa"/>
          </w:tcPr>
          <w:p w:rsidR="006A090D" w:rsidRPr="002A759D" w:rsidRDefault="006A090D" w:rsidP="00C166D9"/>
        </w:tc>
      </w:tr>
      <w:tr w:rsidR="006A090D" w:rsidRPr="002A759D" w:rsidTr="00C166D9">
        <w:tc>
          <w:tcPr>
            <w:tcW w:w="2407" w:type="dxa"/>
          </w:tcPr>
          <w:p w:rsidR="006A090D" w:rsidRPr="002A759D" w:rsidRDefault="006A090D" w:rsidP="00C166D9">
            <w:r w:rsidRPr="002A759D">
              <w:t>MAIL</w:t>
            </w:r>
          </w:p>
        </w:tc>
        <w:tc>
          <w:tcPr>
            <w:tcW w:w="2407" w:type="dxa"/>
          </w:tcPr>
          <w:p w:rsidR="006A090D" w:rsidRPr="002A759D" w:rsidRDefault="006A090D" w:rsidP="00C166D9"/>
        </w:tc>
        <w:tc>
          <w:tcPr>
            <w:tcW w:w="1985" w:type="dxa"/>
          </w:tcPr>
          <w:p w:rsidR="006A090D" w:rsidRPr="002A759D" w:rsidRDefault="006A090D" w:rsidP="00C166D9">
            <w:r w:rsidRPr="002A759D">
              <w:t>PEC</w:t>
            </w:r>
          </w:p>
        </w:tc>
        <w:tc>
          <w:tcPr>
            <w:tcW w:w="2829" w:type="dxa"/>
          </w:tcPr>
          <w:p w:rsidR="006A090D" w:rsidRPr="002A759D" w:rsidRDefault="006A090D" w:rsidP="00C166D9"/>
        </w:tc>
      </w:tr>
    </w:tbl>
    <w:p w:rsidR="006A090D" w:rsidRPr="002A759D" w:rsidRDefault="006A090D" w:rsidP="006A090D">
      <w:pPr>
        <w:rPr>
          <w:rFonts w:ascii="Garamond" w:hAnsi="Garamond"/>
          <w:b/>
          <w:bCs/>
          <w:sz w:val="20"/>
        </w:rPr>
      </w:pPr>
    </w:p>
    <w:p w:rsidR="006A090D" w:rsidRPr="002A759D" w:rsidRDefault="006A090D" w:rsidP="006A090D">
      <w:pPr>
        <w:rPr>
          <w:rFonts w:ascii="Garamond" w:hAnsi="Garamond"/>
          <w:b/>
          <w:bCs/>
          <w:sz w:val="20"/>
        </w:rPr>
      </w:pPr>
    </w:p>
    <w:p w:rsidR="006A090D" w:rsidRPr="002A759D" w:rsidRDefault="006A090D" w:rsidP="006A090D">
      <w:pPr>
        <w:pStyle w:val="Paragrafoelenco"/>
        <w:numPr>
          <w:ilvl w:val="0"/>
          <w:numId w:val="3"/>
        </w:numPr>
        <w:jc w:val="both"/>
      </w:pPr>
      <w:r w:rsidRPr="002A759D">
        <w:t>Richiede inoltre la trasmissione allo stesso delle eventuali richieste di integrazione o chiarimento che dovessero intervenire in corso di istruttoria.</w:t>
      </w:r>
    </w:p>
    <w:p w:rsidR="0083556D" w:rsidRPr="002A759D" w:rsidRDefault="0083556D" w:rsidP="0083556D">
      <w:pPr>
        <w:spacing w:after="160" w:line="259" w:lineRule="auto"/>
        <w:rPr>
          <w:rFonts w:ascii="Garamond" w:hAnsi="Garamond"/>
          <w:b/>
          <w:bCs/>
          <w:sz w:val="20"/>
        </w:rPr>
      </w:pPr>
    </w:p>
    <w:p w:rsidR="002A759D" w:rsidRPr="002A759D" w:rsidRDefault="002A759D" w:rsidP="002A759D">
      <w:pPr>
        <w:pStyle w:val="Paragrafoelenco"/>
        <w:numPr>
          <w:ilvl w:val="0"/>
          <w:numId w:val="3"/>
        </w:numPr>
        <w:jc w:val="both"/>
      </w:pPr>
      <w:r w:rsidRPr="002A759D">
        <w:t xml:space="preserve">Piccole aziende agroalimentari appartenenti ai settori lattiero-caseario, vitivinicolo e ortofrutticolo, che producano quantitativi di acque reflue non superiori a 20 mc/giorno </w:t>
      </w:r>
    </w:p>
    <w:p w:rsidR="00496DDE" w:rsidRPr="002A759D" w:rsidRDefault="00496DDE" w:rsidP="0083556D">
      <w:pPr>
        <w:spacing w:after="160" w:line="259" w:lineRule="auto"/>
        <w:rPr>
          <w:rFonts w:ascii="Garamond" w:hAnsi="Garamond"/>
          <w:b/>
          <w:bCs/>
          <w:sz w:val="20"/>
        </w:rPr>
      </w:pPr>
    </w:p>
    <w:p w:rsidR="005966EE" w:rsidRPr="002A759D" w:rsidRDefault="005966EE" w:rsidP="005966EE">
      <w:pPr>
        <w:spacing w:after="160" w:line="259" w:lineRule="auto"/>
        <w:rPr>
          <w:b/>
          <w:bCs/>
        </w:rPr>
      </w:pPr>
      <w:r w:rsidRPr="002A759D">
        <w:rPr>
          <w:b/>
          <w:bCs/>
        </w:rPr>
        <w:t xml:space="preserve">SEZIONE 8 – </w:t>
      </w:r>
      <w:r w:rsidR="002A759D" w:rsidRPr="002A759D">
        <w:rPr>
          <w:b/>
          <w:bCs/>
        </w:rPr>
        <w:t xml:space="preserve">ELENCO PARAMETRI E CONCENTRAZIONI </w:t>
      </w:r>
      <w:r w:rsidRPr="002A759D">
        <w:rPr>
          <w:b/>
          <w:bCs/>
        </w:rPr>
        <w:t>PER L’ASSIMILAZIONE DI SCARICHI DERIVANTI DA</w:t>
      </w:r>
      <w:r w:rsidR="002A759D" w:rsidRPr="002A759D">
        <w:rPr>
          <w:b/>
          <w:bCs/>
        </w:rPr>
        <w:t>:</w:t>
      </w:r>
    </w:p>
    <w:p w:rsidR="005966EE" w:rsidRPr="002A759D" w:rsidRDefault="005966EE" w:rsidP="005966EE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imprese dedite ad allevamento di bestiame;</w:t>
      </w:r>
    </w:p>
    <w:p w:rsidR="005966EE" w:rsidRPr="002A759D" w:rsidRDefault="005966EE" w:rsidP="005966EE">
      <w:pPr>
        <w:tabs>
          <w:tab w:val="left" w:pos="0"/>
          <w:tab w:val="left" w:pos="284"/>
          <w:tab w:val="left" w:pos="426"/>
        </w:tabs>
        <w:jc w:val="both"/>
      </w:pPr>
    </w:p>
    <w:p w:rsidR="005966EE" w:rsidRPr="002A759D" w:rsidRDefault="005966EE" w:rsidP="005966EE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imprese dedite alla coltivazione del terreno e/o alla silvicoltura o all’allevamento di bestiame che esercitano anche attività di trasformazione o di valorizzazione della produzione agricola, inserita con carattere di normalità e complementarietà funzionale nel ciclo produttivo aziendale e con materia prima lavorata proveniente in misura prevalente dall'attività di coltivazione dei terreni di cui si abbia a qualunque titolo la disponibilità;</w:t>
      </w:r>
    </w:p>
    <w:p w:rsidR="002A759D" w:rsidRPr="002A759D" w:rsidRDefault="002A759D" w:rsidP="002A759D">
      <w:pPr>
        <w:pStyle w:val="Paragrafoelenco"/>
      </w:pPr>
    </w:p>
    <w:p w:rsidR="002A759D" w:rsidRPr="002A759D" w:rsidRDefault="002A759D" w:rsidP="002A759D">
      <w:pPr>
        <w:pStyle w:val="Paragrafoelenco"/>
        <w:numPr>
          <w:ilvl w:val="0"/>
          <w:numId w:val="1"/>
        </w:numPr>
        <w:tabs>
          <w:tab w:val="left" w:pos="0"/>
          <w:tab w:val="left" w:pos="284"/>
          <w:tab w:val="left" w:pos="426"/>
        </w:tabs>
        <w:jc w:val="both"/>
      </w:pPr>
      <w:r w:rsidRPr="002A759D">
        <w:t>piccole aziende agroalimentari appartenenti ai settori lattiero-caseario, vitivinicolo e ortofrutticolo, che producano quantitativi di acque reflue non superiori a 20 mc/giorno</w:t>
      </w:r>
    </w:p>
    <w:p w:rsidR="002A759D" w:rsidRPr="002A759D" w:rsidRDefault="002A759D" w:rsidP="002A759D">
      <w:pPr>
        <w:tabs>
          <w:tab w:val="left" w:pos="0"/>
          <w:tab w:val="left" w:pos="284"/>
          <w:tab w:val="left" w:pos="426"/>
        </w:tabs>
        <w:jc w:val="both"/>
      </w:pPr>
    </w:p>
    <w:p w:rsidR="00496DDE" w:rsidRPr="002A759D" w:rsidRDefault="00496DDE" w:rsidP="0083556D">
      <w:pPr>
        <w:spacing w:after="160" w:line="259" w:lineRule="auto"/>
        <w:rPr>
          <w:rFonts w:ascii="Garamond" w:hAnsi="Garamond"/>
          <w:b/>
          <w:b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  <w:gridCol w:w="1134"/>
        <w:gridCol w:w="3944"/>
      </w:tblGrid>
      <w:tr w:rsidR="005966EE" w:rsidRPr="002A759D" w:rsidTr="00592157">
        <w:trPr>
          <w:trHeight w:val="454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PARAMETRI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UNITÀ DI MISURA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VALORE LIMITE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--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6,5 ÷ 8,5</w:t>
            </w:r>
          </w:p>
        </w:tc>
      </w:tr>
      <w:tr w:rsidR="005966EE" w:rsidRPr="002A759D" w:rsidTr="00592157">
        <w:trPr>
          <w:trHeight w:val="41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Temperatura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°C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30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Colore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--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 xml:space="preserve">Non percettibile su uno spessore di 10 cm dopo diluizione 1 : 40  </w:t>
            </w:r>
          </w:p>
        </w:tc>
      </w:tr>
      <w:tr w:rsidR="005966EE" w:rsidRPr="002A759D" w:rsidTr="00592157">
        <w:trPr>
          <w:trHeight w:val="58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Odore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--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Non deve essere causa di inconvenienti e molestie di qualsiasi genere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Solidi sospesi totali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350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BOD5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250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COD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500</w:t>
            </w:r>
          </w:p>
        </w:tc>
      </w:tr>
      <w:tr w:rsidR="005966EE" w:rsidRPr="002A759D" w:rsidTr="00592157">
        <w:trPr>
          <w:trHeight w:val="541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Cloruri (come Cl)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 xml:space="preserve">la concentrazione rilevata nelle acque approvvigionate + 40 mg/l 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Fosforo totale (come 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6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Azoto ammoniacale (come NH4)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40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Azoto nitroso (come 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0,6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Azoto totale (come 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50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Grassi e oli animali/vegetali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60</w:t>
            </w:r>
          </w:p>
        </w:tc>
      </w:tr>
      <w:tr w:rsidR="005966EE" w:rsidRPr="002A759D" w:rsidTr="00592157">
        <w:trPr>
          <w:trHeight w:val="34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Tensioattivi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[ mg/l ]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10</w:t>
            </w:r>
          </w:p>
        </w:tc>
      </w:tr>
      <w:tr w:rsidR="005966EE" w:rsidRPr="002A759D" w:rsidTr="00592157">
        <w:trPr>
          <w:trHeight w:val="832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Tutti quelli ulteriormente contemplati dalla Tabella 3 dell’Allegato 5 alla Parte Terza del D. Lgs. 152/2006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jc w:val="center"/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--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EE" w:rsidRPr="002A759D" w:rsidRDefault="005966EE" w:rsidP="00592157">
            <w:pPr>
              <w:rPr>
                <w:rFonts w:ascii="Garamond" w:hAnsi="Garamond" w:cs="Calibri"/>
                <w:sz w:val="20"/>
              </w:rPr>
            </w:pPr>
            <w:r w:rsidRPr="002A759D">
              <w:rPr>
                <w:rFonts w:ascii="Garamond" w:hAnsi="Garamond" w:cs="Calibri"/>
                <w:sz w:val="20"/>
              </w:rPr>
              <w:t>I valori limite di emissione prescritti dalla medesima Tabella 3 per gli scarichi in acque superficiali</w:t>
            </w:r>
          </w:p>
        </w:tc>
      </w:tr>
    </w:tbl>
    <w:p w:rsidR="00496DDE" w:rsidRDefault="00496DDE" w:rsidP="0083556D">
      <w:pPr>
        <w:spacing w:after="160" w:line="259" w:lineRule="auto"/>
        <w:rPr>
          <w:rFonts w:ascii="Garamond" w:hAnsi="Garamond"/>
          <w:b/>
          <w:bCs/>
          <w:sz w:val="20"/>
        </w:rPr>
      </w:pPr>
    </w:p>
    <w:p w:rsidR="00D26CA0" w:rsidRDefault="00D26CA0" w:rsidP="0083556D">
      <w:pPr>
        <w:spacing w:after="160" w:line="259" w:lineRule="auto"/>
        <w:rPr>
          <w:rFonts w:ascii="Garamond" w:hAnsi="Garamond"/>
          <w:b/>
          <w:bCs/>
          <w:sz w:val="20"/>
        </w:rPr>
      </w:pPr>
    </w:p>
    <w:p w:rsidR="00D26CA0" w:rsidRPr="002A759D" w:rsidRDefault="00D26CA0" w:rsidP="0083556D">
      <w:pPr>
        <w:spacing w:after="160" w:line="259" w:lineRule="auto"/>
        <w:rPr>
          <w:rFonts w:ascii="Garamond" w:hAnsi="Garamond"/>
          <w:b/>
          <w:bCs/>
          <w:sz w:val="20"/>
        </w:rPr>
      </w:pPr>
    </w:p>
    <w:p w:rsidR="006A090D" w:rsidRPr="002A759D" w:rsidRDefault="006A090D" w:rsidP="0083556D">
      <w:pPr>
        <w:spacing w:after="160" w:line="259" w:lineRule="auto"/>
        <w:rPr>
          <w:rFonts w:ascii="Garamond" w:hAnsi="Garamond"/>
          <w:b/>
          <w:bCs/>
          <w:sz w:val="20"/>
        </w:rPr>
      </w:pPr>
      <w:r w:rsidRPr="002A759D">
        <w:rPr>
          <w:b/>
          <w:bCs/>
        </w:rPr>
        <w:t xml:space="preserve">SEZIONE </w:t>
      </w:r>
      <w:r w:rsidR="005966EE" w:rsidRPr="002A759D">
        <w:rPr>
          <w:b/>
          <w:bCs/>
        </w:rPr>
        <w:t>9</w:t>
      </w:r>
      <w:r w:rsidRPr="002A759D">
        <w:rPr>
          <w:b/>
          <w:bCs/>
        </w:rPr>
        <w:t xml:space="preserve"> – DICHIARAZIONI CONLUSIVE</w:t>
      </w:r>
    </w:p>
    <w:p w:rsidR="006A090D" w:rsidRPr="002A759D" w:rsidRDefault="006A090D" w:rsidP="006A090D">
      <w:pPr>
        <w:rPr>
          <w:rFonts w:ascii="Garamond" w:hAnsi="Garamond"/>
          <w:b/>
          <w:bCs/>
          <w:sz w:val="20"/>
        </w:rPr>
      </w:pPr>
    </w:p>
    <w:p w:rsidR="006A090D" w:rsidRPr="002A759D" w:rsidRDefault="006A090D" w:rsidP="006A090D">
      <w:pPr>
        <w:jc w:val="both"/>
        <w:rPr>
          <w:b/>
          <w:bCs/>
        </w:rPr>
      </w:pPr>
      <w:r w:rsidRPr="002A759D">
        <w:rPr>
          <w:b/>
          <w:bCs/>
        </w:rPr>
        <w:t xml:space="preserve">Il sottoscritto dichiara di essere a conoscenza che le dichiarazioni fornite nel presente modulo hanno validità di DICHIARAZIONI SOSTITUTIVE DI ATTO NOTORIO ai sensi degli art. 46 e 47 del D.P.R. 445/2000 e </w:t>
      </w:r>
      <w:proofErr w:type="spellStart"/>
      <w:r w:rsidRPr="002A759D">
        <w:rPr>
          <w:b/>
          <w:bCs/>
        </w:rPr>
        <w:t>s.m.i.</w:t>
      </w:r>
      <w:proofErr w:type="spellEnd"/>
      <w:r w:rsidRPr="002A759D">
        <w:rPr>
          <w:b/>
          <w:bCs/>
        </w:rPr>
        <w:t xml:space="preserve">, consapevole che chiunque rilascia dichiarazioni mendaci è punito ai sensi del codice penale e delle leggi speciali in materia ai sensi e per gli effetti dell’art. 76 del DPR 445/2000. </w:t>
      </w:r>
    </w:p>
    <w:p w:rsidR="006A090D" w:rsidRPr="002A759D" w:rsidRDefault="006A090D" w:rsidP="006A090D">
      <w:pPr>
        <w:jc w:val="both"/>
        <w:rPr>
          <w:b/>
          <w:bCs/>
        </w:rPr>
      </w:pPr>
      <w:r w:rsidRPr="002A759D">
        <w:rPr>
          <w:b/>
          <w:bCs/>
        </w:rPr>
        <w:t>Il sottoscritto dichiara di essere informato, ai sensi e per gli effetti di cui al Regolamento Europeo 679/2016 in materia di protezione dei dati personali, che i dati personali raccolti saranno trattati, anche con strumenti informatici, esclusivamente nell’ambito del procedimento per il quale la presente dichiarazione viene resa.</w:t>
      </w:r>
    </w:p>
    <w:p w:rsidR="006A090D" w:rsidRPr="002A759D" w:rsidRDefault="006A090D" w:rsidP="006A090D">
      <w:pPr>
        <w:jc w:val="both"/>
        <w:rPr>
          <w:b/>
          <w:bCs/>
        </w:rPr>
      </w:pPr>
    </w:p>
    <w:p w:rsidR="006A090D" w:rsidRPr="002A759D" w:rsidRDefault="006A090D" w:rsidP="006A090D">
      <w:pPr>
        <w:jc w:val="both"/>
        <w:rPr>
          <w:b/>
          <w:bCs/>
        </w:rPr>
      </w:pPr>
    </w:p>
    <w:p w:rsidR="006A090D" w:rsidRPr="002A759D" w:rsidRDefault="006A090D" w:rsidP="006A090D">
      <w:pPr>
        <w:jc w:val="both"/>
        <w:rPr>
          <w:b/>
          <w:bCs/>
        </w:rPr>
      </w:pPr>
      <w:r w:rsidRPr="002A759D">
        <w:rPr>
          <w:b/>
          <w:bCs/>
        </w:rPr>
        <w:t>L</w:t>
      </w:r>
      <w:r w:rsidR="00B53860" w:rsidRPr="002A759D">
        <w:rPr>
          <w:b/>
          <w:bCs/>
        </w:rPr>
        <w:t>i</w:t>
      </w:r>
      <w:r w:rsidRPr="002A759D">
        <w:rPr>
          <w:b/>
          <w:bCs/>
        </w:rPr>
        <w:t>,</w:t>
      </w:r>
    </w:p>
    <w:p w:rsidR="006A090D" w:rsidRPr="002A759D" w:rsidRDefault="006A090D" w:rsidP="006A090D">
      <w:pPr>
        <w:jc w:val="both"/>
        <w:rPr>
          <w:b/>
          <w:bCs/>
        </w:rPr>
      </w:pPr>
    </w:p>
    <w:p w:rsidR="006A090D" w:rsidRPr="006A090D" w:rsidRDefault="006A090D" w:rsidP="006A090D">
      <w:pPr>
        <w:jc w:val="both"/>
        <w:rPr>
          <w:b/>
          <w:bCs/>
        </w:rPr>
      </w:pPr>
      <w:r w:rsidRPr="002A759D">
        <w:rPr>
          <w:b/>
          <w:bCs/>
        </w:rPr>
        <w:t>____________________                     ____________________         ____________________</w:t>
      </w:r>
    </w:p>
    <w:p w:rsidR="006A090D" w:rsidRDefault="006A090D" w:rsidP="006A090D">
      <w:pPr>
        <w:rPr>
          <w:rFonts w:ascii="Garamond" w:hAnsi="Garamond"/>
          <w:b/>
          <w:bCs/>
          <w:sz w:val="20"/>
        </w:rPr>
      </w:pPr>
    </w:p>
    <w:p w:rsidR="00E5174C" w:rsidRDefault="00E5174C" w:rsidP="00457983">
      <w:pPr>
        <w:rPr>
          <w:b/>
          <w:bCs/>
        </w:rPr>
      </w:pPr>
    </w:p>
    <w:p w:rsidR="00E5174C" w:rsidRDefault="00E5174C" w:rsidP="00457983">
      <w:pPr>
        <w:rPr>
          <w:b/>
          <w:bCs/>
        </w:rPr>
      </w:pPr>
    </w:p>
    <w:p w:rsidR="00E5174C" w:rsidRDefault="00E5174C" w:rsidP="00457983">
      <w:pPr>
        <w:rPr>
          <w:b/>
          <w:bCs/>
        </w:rPr>
      </w:pPr>
    </w:p>
    <w:p w:rsidR="00E5174C" w:rsidRDefault="00E5174C" w:rsidP="00457983">
      <w:pPr>
        <w:rPr>
          <w:b/>
          <w:bCs/>
        </w:rPr>
      </w:pPr>
    </w:p>
    <w:p w:rsidR="00E5174C" w:rsidRDefault="00E5174C" w:rsidP="00457983">
      <w:pPr>
        <w:rPr>
          <w:b/>
          <w:bCs/>
        </w:rPr>
      </w:pPr>
    </w:p>
    <w:p w:rsidR="006A090D" w:rsidRDefault="006A090D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F6786" w:rsidRDefault="00AF6786" w:rsidP="006A090D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</w:p>
    <w:p w:rsidR="00A952D8" w:rsidRDefault="00A952D8" w:rsidP="006A090D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A952D8" w:rsidRDefault="00A952D8" w:rsidP="006A090D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A952D8" w:rsidRDefault="00A952D8" w:rsidP="006A090D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496DDE" w:rsidRDefault="00496DDE" w:rsidP="006A090D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496DDE" w:rsidRDefault="00496DDE" w:rsidP="006A090D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496DDE" w:rsidRDefault="00496DDE" w:rsidP="006A090D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496DDE" w:rsidRDefault="00496DDE" w:rsidP="006A090D">
      <w:pPr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</w:p>
    <w:p w:rsidR="006A090D" w:rsidRPr="00496DDE" w:rsidRDefault="00AF6786" w:rsidP="00496DDE">
      <w:pPr>
        <w:autoSpaceDE w:val="0"/>
        <w:autoSpaceDN w:val="0"/>
        <w:adjustRightInd w:val="0"/>
        <w:rPr>
          <w:rFonts w:ascii="Garamond" w:eastAsiaTheme="minorHAnsi" w:hAnsi="Garamond" w:cs="LatoRegular"/>
          <w:b/>
          <w:color w:val="000000"/>
          <w:sz w:val="20"/>
          <w:szCs w:val="20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Si comunica che i dati saranno trattati ai sensi del </w:t>
      </w:r>
      <w:proofErr w:type="spellStart"/>
      <w:r>
        <w:rPr>
          <w:b/>
          <w:bCs/>
          <w:sz w:val="22"/>
          <w:szCs w:val="22"/>
          <w:lang w:eastAsia="en-US"/>
        </w:rPr>
        <w:t>Reg.UE</w:t>
      </w:r>
      <w:proofErr w:type="spellEnd"/>
      <w:r>
        <w:rPr>
          <w:b/>
          <w:bCs/>
          <w:sz w:val="22"/>
          <w:szCs w:val="22"/>
          <w:lang w:eastAsia="en-US"/>
        </w:rPr>
        <w:t xml:space="preserve"> 2016/679. Informativa consultabile sul sito internet nell’apposita area privacy all’indirizzo </w:t>
      </w:r>
      <w:hyperlink r:id="rId11" w:history="1">
        <w:r>
          <w:rPr>
            <w:rStyle w:val="Collegamentoipertestuale"/>
            <w:b/>
            <w:bCs/>
            <w:sz w:val="22"/>
            <w:szCs w:val="22"/>
            <w:lang w:eastAsia="en-US"/>
          </w:rPr>
          <w:t>https://www.atopavia.it/privacy/</w:t>
        </w:r>
      </w:hyperlink>
      <w:r>
        <w:rPr>
          <w:b/>
          <w:bCs/>
          <w:sz w:val="22"/>
          <w:szCs w:val="22"/>
          <w:lang w:eastAsia="en-US"/>
        </w:rPr>
        <w:t xml:space="preserve">, richiedendola all’indirizzo </w:t>
      </w:r>
      <w:hyperlink r:id="rId12" w:history="1">
        <w:r>
          <w:rPr>
            <w:rStyle w:val="Collegamentoipertestuale"/>
            <w:b/>
            <w:bCs/>
            <w:sz w:val="22"/>
            <w:szCs w:val="22"/>
            <w:lang w:eastAsia="en-US"/>
          </w:rPr>
          <w:t>dpo@atopavia.it</w:t>
        </w:r>
      </w:hyperlink>
    </w:p>
    <w:sectPr w:rsidR="006A090D" w:rsidRPr="00496DDE" w:rsidSect="00AF6786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9A" w:rsidRDefault="004B429A" w:rsidP="00AF6786">
      <w:r>
        <w:separator/>
      </w:r>
    </w:p>
  </w:endnote>
  <w:endnote w:type="continuationSeparator" w:id="0">
    <w:p w:rsidR="004B429A" w:rsidRDefault="004B429A" w:rsidP="00AF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9A" w:rsidRDefault="004B429A" w:rsidP="00AF6786">
      <w:r>
        <w:separator/>
      </w:r>
    </w:p>
  </w:footnote>
  <w:footnote w:type="continuationSeparator" w:id="0">
    <w:p w:rsidR="004B429A" w:rsidRDefault="004B429A" w:rsidP="00AF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727"/>
    <w:multiLevelType w:val="hybridMultilevel"/>
    <w:tmpl w:val="36ACACD4"/>
    <w:lvl w:ilvl="0" w:tplc="5B3C61F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02FEA"/>
    <w:multiLevelType w:val="hybridMultilevel"/>
    <w:tmpl w:val="ABD47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82819"/>
    <w:multiLevelType w:val="hybridMultilevel"/>
    <w:tmpl w:val="22DCB388"/>
    <w:lvl w:ilvl="0" w:tplc="5B3C61F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35F4A"/>
    <w:multiLevelType w:val="hybridMultilevel"/>
    <w:tmpl w:val="C57CB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223B7"/>
    <w:multiLevelType w:val="hybridMultilevel"/>
    <w:tmpl w:val="B914EAA6"/>
    <w:lvl w:ilvl="0" w:tplc="5B3C61F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E3067"/>
    <w:multiLevelType w:val="hybridMultilevel"/>
    <w:tmpl w:val="391A0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B37E2"/>
    <w:multiLevelType w:val="hybridMultilevel"/>
    <w:tmpl w:val="966669B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7B46AF"/>
    <w:multiLevelType w:val="hybridMultilevel"/>
    <w:tmpl w:val="C61A5312"/>
    <w:lvl w:ilvl="0" w:tplc="0B4A5524">
      <w:numFmt w:val="bullet"/>
      <w:lvlText w:val="-"/>
      <w:lvlJc w:val="left"/>
      <w:pPr>
        <w:ind w:left="720" w:hanging="360"/>
      </w:pPr>
      <w:rPr>
        <w:rFonts w:ascii="Garamond" w:eastAsiaTheme="minorHAnsi" w:hAnsi="Garamond" w:cs="Lato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55EF9"/>
    <w:multiLevelType w:val="hybridMultilevel"/>
    <w:tmpl w:val="C88AF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93"/>
    <w:rsid w:val="0002742A"/>
    <w:rsid w:val="00031275"/>
    <w:rsid w:val="001551D3"/>
    <w:rsid w:val="00156007"/>
    <w:rsid w:val="00222D00"/>
    <w:rsid w:val="002A759D"/>
    <w:rsid w:val="002C1ED9"/>
    <w:rsid w:val="002C2077"/>
    <w:rsid w:val="0031372B"/>
    <w:rsid w:val="003A18BD"/>
    <w:rsid w:val="00404EFB"/>
    <w:rsid w:val="00457983"/>
    <w:rsid w:val="00496DDE"/>
    <w:rsid w:val="004B429A"/>
    <w:rsid w:val="00521F45"/>
    <w:rsid w:val="005860B0"/>
    <w:rsid w:val="005966EE"/>
    <w:rsid w:val="005B4293"/>
    <w:rsid w:val="005C6F20"/>
    <w:rsid w:val="006902AF"/>
    <w:rsid w:val="006A090D"/>
    <w:rsid w:val="006A7858"/>
    <w:rsid w:val="007E150D"/>
    <w:rsid w:val="0083556D"/>
    <w:rsid w:val="008E1DC0"/>
    <w:rsid w:val="009C78E3"/>
    <w:rsid w:val="00A952D8"/>
    <w:rsid w:val="00AC6734"/>
    <w:rsid w:val="00AF0CD1"/>
    <w:rsid w:val="00AF6786"/>
    <w:rsid w:val="00B133A2"/>
    <w:rsid w:val="00B53860"/>
    <w:rsid w:val="00B71533"/>
    <w:rsid w:val="00B77F23"/>
    <w:rsid w:val="00C85E08"/>
    <w:rsid w:val="00D26CA0"/>
    <w:rsid w:val="00D50EF2"/>
    <w:rsid w:val="00DC6E3F"/>
    <w:rsid w:val="00E5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5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6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8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00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5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6F20"/>
    <w:pPr>
      <w:ind w:left="720"/>
      <w:contextualSpacing/>
    </w:pPr>
  </w:style>
  <w:style w:type="character" w:styleId="Enfasicorsivo">
    <w:name w:val="Emphasis"/>
    <w:basedOn w:val="Carpredefinitoparagrafo"/>
    <w:qFormat/>
    <w:rsid w:val="006A785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8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78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785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A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7858"/>
    <w:pPr>
      <w:widowControl w:val="0"/>
      <w:autoSpaceDE w:val="0"/>
      <w:autoSpaceDN w:val="0"/>
      <w:spacing w:before="87"/>
    </w:pPr>
    <w:rPr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E517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174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E0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6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7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6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7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A759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6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78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600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5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C6F20"/>
    <w:pPr>
      <w:ind w:left="720"/>
      <w:contextualSpacing/>
    </w:pPr>
  </w:style>
  <w:style w:type="character" w:styleId="Enfasicorsivo">
    <w:name w:val="Emphasis"/>
    <w:basedOn w:val="Carpredefinitoparagrafo"/>
    <w:qFormat/>
    <w:rsid w:val="006A7858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78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78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785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A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7858"/>
    <w:pPr>
      <w:widowControl w:val="0"/>
      <w:autoSpaceDE w:val="0"/>
      <w:autoSpaceDN w:val="0"/>
      <w:spacing w:before="87"/>
    </w:pPr>
    <w:rPr>
      <w:sz w:val="22"/>
      <w:szCs w:val="22"/>
      <w:lang w:bidi="it-IT"/>
    </w:rPr>
  </w:style>
  <w:style w:type="character" w:styleId="Collegamentoipertestuale">
    <w:name w:val="Hyperlink"/>
    <w:basedOn w:val="Carpredefinitoparagrafo"/>
    <w:uiPriority w:val="99"/>
    <w:unhideWhenUsed/>
    <w:rsid w:val="00E517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5174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E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E08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6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7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6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7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A759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po@atopav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topavia.it/privacy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tocollo@pec.atopav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1B07-AB05-4CFF-9643-66636CA4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Scotti</dc:creator>
  <cp:lastModifiedBy>Simona Zambarbieri</cp:lastModifiedBy>
  <cp:revision>17</cp:revision>
  <cp:lastPrinted>2024-09-12T08:58:00Z</cp:lastPrinted>
  <dcterms:created xsi:type="dcterms:W3CDTF">2023-02-16T08:31:00Z</dcterms:created>
  <dcterms:modified xsi:type="dcterms:W3CDTF">2025-03-17T08:22:00Z</dcterms:modified>
</cp:coreProperties>
</file>